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AC2E" w14:textId="2BBD7686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D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8FCD71" wp14:editId="2F1DF7F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37A0" w14:textId="77777777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         </w:t>
      </w:r>
    </w:p>
    <w:p w14:paraId="6935E9F0" w14:textId="77777777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14:paraId="545C7CEB" w14:textId="77777777" w:rsidR="00C7725C" w:rsidRPr="00392DA8" w:rsidRDefault="00C7725C" w:rsidP="00C7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13050" w14:textId="77777777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14:paraId="29177150" w14:textId="77777777" w:rsidR="00C7725C" w:rsidRPr="00392DA8" w:rsidRDefault="00C7725C" w:rsidP="00C7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hAnsi="Times New Roman" w:cs="Times New Roman"/>
          <w:sz w:val="28"/>
          <w:szCs w:val="28"/>
        </w:rPr>
        <w:tab/>
      </w:r>
      <w:r w:rsidRPr="00392D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14:paraId="0362D478" w14:textId="7741BED5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Советинского сельского поселения «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налога»</w:t>
      </w:r>
    </w:p>
    <w:p w14:paraId="017DC13C" w14:textId="77777777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3326"/>
        <w:gridCol w:w="3369"/>
      </w:tblGrid>
      <w:tr w:rsidR="00C7725C" w:rsidRPr="00392DA8" w14:paraId="320CA355" w14:textId="77777777" w:rsidTr="00014732">
        <w:trPr>
          <w:trHeight w:val="483"/>
        </w:trPr>
        <w:tc>
          <w:tcPr>
            <w:tcW w:w="3426" w:type="dxa"/>
            <w:shd w:val="clear" w:color="auto" w:fill="auto"/>
            <w:vAlign w:val="bottom"/>
          </w:tcPr>
          <w:p w14:paraId="506AD2C5" w14:textId="77777777" w:rsidR="00C7725C" w:rsidRPr="00392DA8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92DA8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2D249D58" w14:textId="77777777" w:rsidR="00C7725C" w:rsidRPr="00392DA8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bottom"/>
          </w:tcPr>
          <w:p w14:paraId="70B50CBC" w14:textId="77777777" w:rsidR="00C7725C" w:rsidRPr="00392DA8" w:rsidRDefault="00C7725C" w:rsidP="00C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bottom"/>
          </w:tcPr>
          <w:p w14:paraId="6CB68B58" w14:textId="5F775F24" w:rsidR="00C7725C" w:rsidRPr="00392DA8" w:rsidRDefault="00F4358A" w:rsidP="00C772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C7725C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221EE5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725C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14:paraId="603087C2" w14:textId="77777777" w:rsidR="00076780" w:rsidRPr="00392DA8" w:rsidRDefault="00076780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431CA" w14:textId="57B8E6C2" w:rsidR="00C7725C" w:rsidRPr="00392DA8" w:rsidRDefault="00D43ABA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главой 31 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«Земельный налог» части 2 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Налогового кодекса Российской Федерации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муниципального образования «Советинское сельское поселение»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04F05C3" w14:textId="77777777" w:rsidR="00C7725C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06013" w14:textId="0156F704" w:rsidR="00C7725C" w:rsidRPr="00392DA8" w:rsidRDefault="009C4C85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Советинского сельского поселения</w:t>
      </w:r>
      <w:r w:rsidR="00C7725C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решило:</w:t>
      </w:r>
    </w:p>
    <w:p w14:paraId="0C76E3B3" w14:textId="77777777" w:rsidR="00C7725C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E3F9A" w14:textId="6B570C85" w:rsidR="009C4C85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Собрания депутатов Советинского сельского поселения от 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5450912A" w14:textId="77777777" w:rsidR="002F1CB5" w:rsidRPr="00392DA8" w:rsidRDefault="002F1CB5" w:rsidP="002F1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9AC4A5" w14:textId="0CF37351" w:rsidR="009C4C85" w:rsidRPr="00392DA8" w:rsidRDefault="00C7725C" w:rsidP="002F1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б 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DB096C2" w14:textId="0ADBCA92" w:rsidR="009C4C85" w:rsidRPr="00392DA8" w:rsidRDefault="009C4C85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21EE5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AA4383E" w14:textId="647C94B4" w:rsidR="004A7689" w:rsidRPr="00392DA8" w:rsidRDefault="00D14843" w:rsidP="002F1C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7689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2F1CB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3.9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3</w:t>
      </w:r>
      <w:r w:rsidR="002F1CB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74769A6A" w14:textId="44CA7BE6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3.9.</w:t>
      </w:r>
      <w:r w:rsidRPr="00392DA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призванные на военную службу по мобилизации в Вооруженные Силы Российской Федерации, 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их супруга (супруг), несовершеннолетние дети, родители (усыновители).»;</w:t>
      </w:r>
    </w:p>
    <w:p w14:paraId="26FFFFB9" w14:textId="0B5A2455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392D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Часть 6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14:paraId="7761CE45" w14:textId="77777777" w:rsidR="002F1CB5" w:rsidRPr="00392DA8" w:rsidRDefault="002F1CB5" w:rsidP="002F1CB5">
      <w:pPr>
        <w:pStyle w:val="21"/>
        <w:ind w:firstLine="709"/>
      </w:pPr>
      <w:r w:rsidRPr="00392DA8">
        <w:rPr>
          <w:szCs w:val="28"/>
        </w:rPr>
        <w:t>«</w:t>
      </w:r>
      <w:r w:rsidRPr="00392DA8">
        <w:t xml:space="preserve">6. Основанием предоставления льготы для граждан, указанных в пункте 3.9 части 3 является: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</w:t>
      </w:r>
      <w:r w:rsidRPr="00392DA8">
        <w:rPr>
          <w:rFonts w:eastAsia="Calibri"/>
          <w:szCs w:val="28"/>
          <w:lang w:eastAsia="en-US"/>
        </w:rPr>
        <w:t xml:space="preserve">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</w:t>
      </w:r>
      <w:r w:rsidRPr="00392DA8">
        <w:rPr>
          <w:rFonts w:eastAsia="Calibri"/>
          <w:szCs w:val="28"/>
          <w:lang w:eastAsia="en-US"/>
        </w:rPr>
        <w:lastRenderedPageBreak/>
        <w:t xml:space="preserve">возложенных на Вооруженные Силы Российской Федерации), </w:t>
      </w:r>
      <w:r w:rsidRPr="00392DA8">
        <w:t xml:space="preserve">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</w:t>
      </w:r>
      <w:r w:rsidRPr="00392DA8">
        <w:rPr>
          <w:rFonts w:eastAsia="Calibri"/>
          <w:szCs w:val="28"/>
          <w:lang w:eastAsia="en-US"/>
        </w:rPr>
        <w:t xml:space="preserve">гражданина, заключившего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Вооруженные Силы Российской Федерации) </w:t>
      </w:r>
      <w:r w:rsidRPr="00392DA8">
        <w:t>(для родителей (усыновителей), копия акта об усыновлении (для усыновителей).</w:t>
      </w:r>
    </w:p>
    <w:p w14:paraId="7E33253F" w14:textId="05BA9518" w:rsidR="002F1CB5" w:rsidRPr="00392DA8" w:rsidRDefault="002F1CB5" w:rsidP="002F1C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беззаявительном</w:t>
      </w:r>
      <w:proofErr w:type="spellEnd"/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порядке.».</w:t>
      </w:r>
    </w:p>
    <w:p w14:paraId="1C307945" w14:textId="0B28EF94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30EE23" w14:textId="2E4EF4B9" w:rsidR="009C4C85" w:rsidRPr="00392DA8" w:rsidRDefault="00472E8B" w:rsidP="00392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0"/>
          <w:lang w:eastAsia="ar-SA"/>
        </w:rPr>
        <w:t>2.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 1 января 2024 года, но не ранее чем по истечении одного месяца со дня его официального опубликования, за исключением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1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решения.</w:t>
      </w:r>
    </w:p>
    <w:p w14:paraId="3820B23D" w14:textId="282F013B" w:rsidR="003F59D7" w:rsidRDefault="00392DA8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Положения подпунктов 1.2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1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вступают в силу с момента официального опубликования и применяются к правоотношениям,</w:t>
      </w:r>
      <w:r w:rsidR="003F59D7" w:rsidRPr="00392DA8">
        <w:t xml:space="preserve">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связанным с уплатой земельного налога за налоговые периоды 2021, 2022 и 2023 годов.</w:t>
      </w:r>
    </w:p>
    <w:p w14:paraId="760C743B" w14:textId="76367B1C" w:rsidR="00392DA8" w:rsidRPr="00392DA8" w:rsidRDefault="00392DA8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постоянную комиссию Собрания депутатов Советинского сельского поселения по бюджету, налогам и муниципальной собственности (председатель – Резниченко С.А.)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695150" w14:textId="3661635F" w:rsidR="003F59D7" w:rsidRPr="00392DA8" w:rsidRDefault="003F59D7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2E1059" w14:textId="77777777" w:rsidR="003F59D7" w:rsidRPr="00392DA8" w:rsidRDefault="003F59D7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C730D" w14:textId="77777777" w:rsidR="009C4C85" w:rsidRPr="00392DA8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7F46BEB8" w14:textId="6ADDF8B9" w:rsidR="009C4C85" w:rsidRPr="00392DA8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Советинского сельского поселения                               </w:t>
      </w:r>
      <w:r w:rsidR="00076780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B6E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182B6E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Панферова</w:t>
      </w:r>
    </w:p>
    <w:p w14:paraId="580F8291" w14:textId="77777777" w:rsidR="009C4C85" w:rsidRPr="00392DA8" w:rsidRDefault="009C4C85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0D9E7" w14:textId="77777777" w:rsidR="009C4C85" w:rsidRPr="00392DA8" w:rsidRDefault="009C4C85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слобода Советка</w:t>
      </w:r>
    </w:p>
    <w:p w14:paraId="2F845BF8" w14:textId="00BCF45F" w:rsidR="009C4C85" w:rsidRPr="00392DA8" w:rsidRDefault="00F4358A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F59D7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4426DC10" w14:textId="22AD2B0E" w:rsidR="009C4C85" w:rsidRPr="00392DA8" w:rsidRDefault="009C4C85" w:rsidP="00836566">
      <w:p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358A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sectPr w:rsidR="009C4C85" w:rsidRPr="00392DA8" w:rsidSect="001F65EE"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5DBC" w14:textId="77777777" w:rsidR="001B10A1" w:rsidRDefault="001B10A1">
      <w:pPr>
        <w:spacing w:after="0" w:line="240" w:lineRule="auto"/>
      </w:pPr>
      <w:r>
        <w:separator/>
      </w:r>
    </w:p>
  </w:endnote>
  <w:endnote w:type="continuationSeparator" w:id="0">
    <w:p w14:paraId="1160A3E9" w14:textId="77777777" w:rsidR="001B10A1" w:rsidRDefault="001B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0141" w14:textId="77777777" w:rsidR="001B10A1" w:rsidRDefault="001B10A1">
      <w:pPr>
        <w:spacing w:after="0" w:line="240" w:lineRule="auto"/>
      </w:pPr>
      <w:r>
        <w:separator/>
      </w:r>
    </w:p>
  </w:footnote>
  <w:footnote w:type="continuationSeparator" w:id="0">
    <w:p w14:paraId="43560344" w14:textId="77777777" w:rsidR="001B10A1" w:rsidRDefault="001B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D55606"/>
    <w:multiLevelType w:val="hybridMultilevel"/>
    <w:tmpl w:val="EB1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85"/>
    <w:rsid w:val="00076780"/>
    <w:rsid w:val="00182B6E"/>
    <w:rsid w:val="001B10A1"/>
    <w:rsid w:val="001B73B1"/>
    <w:rsid w:val="001F65EE"/>
    <w:rsid w:val="00221EE5"/>
    <w:rsid w:val="002F1CB5"/>
    <w:rsid w:val="00392DA8"/>
    <w:rsid w:val="00393757"/>
    <w:rsid w:val="003F59D7"/>
    <w:rsid w:val="00472E8B"/>
    <w:rsid w:val="004A7689"/>
    <w:rsid w:val="00632CDD"/>
    <w:rsid w:val="007301C4"/>
    <w:rsid w:val="00836566"/>
    <w:rsid w:val="00870E1C"/>
    <w:rsid w:val="008F488A"/>
    <w:rsid w:val="009069E3"/>
    <w:rsid w:val="009C4C85"/>
    <w:rsid w:val="00A8535B"/>
    <w:rsid w:val="00B2329D"/>
    <w:rsid w:val="00BF2039"/>
    <w:rsid w:val="00C56518"/>
    <w:rsid w:val="00C7725C"/>
    <w:rsid w:val="00D14843"/>
    <w:rsid w:val="00D43ABA"/>
    <w:rsid w:val="00D60F2E"/>
    <w:rsid w:val="00EC4A7A"/>
    <w:rsid w:val="00F207D7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C7B7B"/>
  <w15:chartTrackingRefBased/>
  <w15:docId w15:val="{433403EB-D9C5-4F4B-82A9-4190953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C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25C"/>
  </w:style>
  <w:style w:type="paragraph" w:styleId="a7">
    <w:name w:val="Body Text"/>
    <w:basedOn w:val="a"/>
    <w:link w:val="a8"/>
    <w:rsid w:val="001F65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F65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D43AB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устан. земельного налога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устан. земельного налога</dc:title>
  <dc:subject>Изм. в реш. от 14.11.14 № 82</dc:subject>
  <dc:creator>2</dc:creator>
  <cp:keywords/>
  <dc:description/>
  <cp:lastModifiedBy>Belik</cp:lastModifiedBy>
  <cp:revision>2</cp:revision>
  <dcterms:created xsi:type="dcterms:W3CDTF">2023-12-06T08:16:00Z</dcterms:created>
  <dcterms:modified xsi:type="dcterms:W3CDTF">2023-12-06T08:16:00Z</dcterms:modified>
</cp:coreProperties>
</file>