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6B4B0E">
        <w:rPr>
          <w:rFonts w:ascii="Times New Roman" w:hAnsi="Times New Roman"/>
          <w:b/>
          <w:sz w:val="28"/>
          <w:szCs w:val="28"/>
        </w:rPr>
        <w:t>од с 1 января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852"/>
        <w:gridCol w:w="1134"/>
        <w:gridCol w:w="1134"/>
        <w:gridCol w:w="567"/>
        <w:gridCol w:w="567"/>
        <w:gridCol w:w="709"/>
      </w:tblGrid>
      <w:tr w:rsidR="002C7DE1" w:rsidTr="002C7DE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C7DE1" w:rsidTr="002C7DE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B0E">
              <w:rPr>
                <w:rFonts w:ascii="Times New Roman" w:hAnsi="Times New Roman"/>
              </w:rPr>
              <w:t>Борисенко Алла Валерьевна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37273,32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Владимир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2C7DE1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64DF3"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DE1" w:rsidTr="00864DF3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Арина Владимировна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4</cp:revision>
  <dcterms:created xsi:type="dcterms:W3CDTF">2015-03-27T06:34:00Z</dcterms:created>
  <dcterms:modified xsi:type="dcterms:W3CDTF">2016-03-30T10:32:00Z</dcterms:modified>
</cp:coreProperties>
</file>