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793" w:rsidRPr="003444FA" w:rsidRDefault="00F86ABD" w:rsidP="00A33359">
      <w:pPr>
        <w:spacing w:after="0" w:line="240" w:lineRule="auto"/>
        <w:jc w:val="right"/>
        <w:rPr>
          <w:rFonts w:ascii="Times New Roman" w:hAnsi="Times New Roman"/>
          <w:b/>
          <w:sz w:val="32"/>
          <w:szCs w:val="32"/>
        </w:rPr>
      </w:pPr>
      <w:r>
        <w:rPr>
          <w:rFonts w:ascii="Times New Roman" w:hAnsi="Times New Roman"/>
          <w:b/>
          <w:sz w:val="32"/>
          <w:szCs w:val="32"/>
        </w:rPr>
        <w:t>10.</w:t>
      </w:r>
      <w:r w:rsidR="00E77DEC" w:rsidRPr="003444FA">
        <w:rPr>
          <w:rFonts w:ascii="Times New Roman" w:hAnsi="Times New Roman"/>
          <w:b/>
          <w:sz w:val="32"/>
          <w:szCs w:val="32"/>
        </w:rPr>
        <w:t>07.</w:t>
      </w:r>
      <w:r w:rsidR="00BB08CB" w:rsidRPr="003444FA">
        <w:rPr>
          <w:rFonts w:ascii="Times New Roman" w:hAnsi="Times New Roman"/>
          <w:b/>
          <w:sz w:val="32"/>
          <w:szCs w:val="32"/>
        </w:rPr>
        <w:t>20</w:t>
      </w:r>
      <w:r w:rsidR="004D09E6">
        <w:rPr>
          <w:rFonts w:ascii="Times New Roman" w:hAnsi="Times New Roman"/>
          <w:b/>
          <w:sz w:val="32"/>
          <w:szCs w:val="32"/>
        </w:rPr>
        <w:t>20</w:t>
      </w:r>
      <w:r w:rsidR="00147793" w:rsidRPr="003444FA">
        <w:rPr>
          <w:rFonts w:ascii="Times New Roman" w:hAnsi="Times New Roman"/>
          <w:b/>
          <w:sz w:val="32"/>
          <w:szCs w:val="32"/>
        </w:rPr>
        <w:t xml:space="preserve"> г.</w:t>
      </w:r>
    </w:p>
    <w:p w:rsidR="00147793" w:rsidRPr="003444FA" w:rsidRDefault="00147793" w:rsidP="00A33359">
      <w:pPr>
        <w:spacing w:after="0" w:line="240" w:lineRule="auto"/>
        <w:jc w:val="center"/>
        <w:rPr>
          <w:rFonts w:ascii="Times New Roman" w:hAnsi="Times New Roman"/>
          <w:b/>
          <w:sz w:val="32"/>
          <w:szCs w:val="32"/>
        </w:rPr>
      </w:pPr>
    </w:p>
    <w:p w:rsidR="00147793" w:rsidRPr="003444FA" w:rsidRDefault="00147793" w:rsidP="00A33359">
      <w:pPr>
        <w:spacing w:after="0" w:line="240" w:lineRule="auto"/>
        <w:jc w:val="center"/>
        <w:rPr>
          <w:rFonts w:ascii="Times New Roman" w:hAnsi="Times New Roman"/>
          <w:b/>
          <w:sz w:val="32"/>
          <w:szCs w:val="32"/>
        </w:rPr>
      </w:pPr>
      <w:r w:rsidRPr="003444FA">
        <w:rPr>
          <w:rFonts w:ascii="Times New Roman" w:hAnsi="Times New Roman"/>
          <w:b/>
          <w:sz w:val="32"/>
          <w:szCs w:val="32"/>
        </w:rPr>
        <w:t xml:space="preserve">Отчетный доклад </w:t>
      </w:r>
    </w:p>
    <w:p w:rsidR="00147793" w:rsidRPr="003444FA" w:rsidRDefault="00EA2AB2" w:rsidP="00A33359">
      <w:pPr>
        <w:spacing w:after="0" w:line="240" w:lineRule="auto"/>
        <w:jc w:val="center"/>
        <w:rPr>
          <w:rFonts w:ascii="Times New Roman" w:hAnsi="Times New Roman"/>
          <w:b/>
          <w:sz w:val="32"/>
          <w:szCs w:val="32"/>
        </w:rPr>
      </w:pPr>
      <w:r w:rsidRPr="003444FA">
        <w:rPr>
          <w:rFonts w:ascii="Times New Roman" w:hAnsi="Times New Roman"/>
          <w:b/>
          <w:sz w:val="32"/>
          <w:szCs w:val="32"/>
        </w:rPr>
        <w:t>«О</w:t>
      </w:r>
      <w:r w:rsidR="00147793" w:rsidRPr="003444FA">
        <w:rPr>
          <w:rFonts w:ascii="Times New Roman" w:hAnsi="Times New Roman"/>
          <w:b/>
          <w:sz w:val="32"/>
          <w:szCs w:val="32"/>
        </w:rPr>
        <w:t xml:space="preserve"> работе Администрации Советинского сельского поселения за </w:t>
      </w:r>
    </w:p>
    <w:p w:rsidR="00147793" w:rsidRPr="003444FA" w:rsidRDefault="00E77DEC" w:rsidP="00A33359">
      <w:pPr>
        <w:spacing w:after="0" w:line="240" w:lineRule="auto"/>
        <w:jc w:val="center"/>
        <w:rPr>
          <w:rFonts w:ascii="Times New Roman" w:hAnsi="Times New Roman"/>
          <w:b/>
          <w:sz w:val="32"/>
          <w:szCs w:val="32"/>
        </w:rPr>
      </w:pPr>
      <w:r w:rsidRPr="003444FA">
        <w:rPr>
          <w:rFonts w:ascii="Times New Roman" w:hAnsi="Times New Roman"/>
          <w:b/>
          <w:sz w:val="32"/>
          <w:szCs w:val="32"/>
        </w:rPr>
        <w:t>1-</w:t>
      </w:r>
      <w:r w:rsidR="00D14CBC" w:rsidRPr="003444FA">
        <w:rPr>
          <w:rFonts w:ascii="Times New Roman" w:hAnsi="Times New Roman"/>
          <w:b/>
          <w:sz w:val="32"/>
          <w:szCs w:val="32"/>
        </w:rPr>
        <w:t xml:space="preserve">е полугодие </w:t>
      </w:r>
      <w:r w:rsidR="00726D28" w:rsidRPr="003444FA">
        <w:rPr>
          <w:rFonts w:ascii="Times New Roman" w:hAnsi="Times New Roman"/>
          <w:b/>
          <w:sz w:val="32"/>
          <w:szCs w:val="32"/>
        </w:rPr>
        <w:t>20</w:t>
      </w:r>
      <w:r w:rsidR="004D09E6">
        <w:rPr>
          <w:rFonts w:ascii="Times New Roman" w:hAnsi="Times New Roman"/>
          <w:b/>
          <w:sz w:val="32"/>
          <w:szCs w:val="32"/>
        </w:rPr>
        <w:t>20</w:t>
      </w:r>
      <w:r w:rsidR="00147793" w:rsidRPr="003444FA">
        <w:rPr>
          <w:rFonts w:ascii="Times New Roman" w:hAnsi="Times New Roman"/>
          <w:b/>
          <w:sz w:val="32"/>
          <w:szCs w:val="32"/>
        </w:rPr>
        <w:t xml:space="preserve"> г</w:t>
      </w:r>
      <w:r w:rsidR="00646416" w:rsidRPr="003444FA">
        <w:rPr>
          <w:rFonts w:ascii="Times New Roman" w:hAnsi="Times New Roman"/>
          <w:b/>
          <w:sz w:val="32"/>
          <w:szCs w:val="32"/>
        </w:rPr>
        <w:t>од</w:t>
      </w:r>
      <w:r w:rsidR="00D14CBC" w:rsidRPr="003444FA">
        <w:rPr>
          <w:rFonts w:ascii="Times New Roman" w:hAnsi="Times New Roman"/>
          <w:b/>
          <w:sz w:val="32"/>
          <w:szCs w:val="32"/>
        </w:rPr>
        <w:t>а</w:t>
      </w:r>
      <w:r w:rsidR="00147793" w:rsidRPr="003444FA">
        <w:rPr>
          <w:rFonts w:ascii="Times New Roman" w:hAnsi="Times New Roman"/>
          <w:b/>
          <w:sz w:val="32"/>
          <w:szCs w:val="32"/>
        </w:rPr>
        <w:t>»</w:t>
      </w:r>
      <w:r w:rsidR="00D14CBC" w:rsidRPr="003444FA">
        <w:rPr>
          <w:rFonts w:ascii="Times New Roman" w:hAnsi="Times New Roman"/>
          <w:b/>
          <w:sz w:val="32"/>
          <w:szCs w:val="32"/>
        </w:rPr>
        <w:t>.</w:t>
      </w:r>
    </w:p>
    <w:p w:rsidR="00147793" w:rsidRPr="003444FA" w:rsidRDefault="00147793" w:rsidP="00A33359">
      <w:pPr>
        <w:spacing w:after="0" w:line="240" w:lineRule="auto"/>
        <w:jc w:val="center"/>
        <w:rPr>
          <w:rFonts w:ascii="Times New Roman" w:hAnsi="Times New Roman"/>
          <w:b/>
          <w:sz w:val="32"/>
          <w:szCs w:val="32"/>
        </w:rPr>
      </w:pPr>
    </w:p>
    <w:p w:rsidR="00147793" w:rsidRDefault="00BB08CB" w:rsidP="00A33359">
      <w:pPr>
        <w:spacing w:after="0" w:line="240" w:lineRule="auto"/>
        <w:jc w:val="center"/>
        <w:rPr>
          <w:rFonts w:ascii="Times New Roman" w:hAnsi="Times New Roman"/>
          <w:b/>
          <w:sz w:val="32"/>
          <w:szCs w:val="32"/>
        </w:rPr>
      </w:pPr>
      <w:r w:rsidRPr="00B472E8">
        <w:rPr>
          <w:rFonts w:ascii="Times New Roman" w:hAnsi="Times New Roman"/>
          <w:b/>
          <w:sz w:val="32"/>
          <w:szCs w:val="32"/>
        </w:rPr>
        <w:t>Уважаемы</w:t>
      </w:r>
      <w:r w:rsidR="00B472E8" w:rsidRPr="00B472E8">
        <w:rPr>
          <w:rFonts w:ascii="Times New Roman" w:hAnsi="Times New Roman"/>
          <w:b/>
          <w:sz w:val="32"/>
          <w:szCs w:val="32"/>
        </w:rPr>
        <w:t>е</w:t>
      </w:r>
      <w:r w:rsidR="00147793" w:rsidRPr="00B472E8">
        <w:rPr>
          <w:rFonts w:ascii="Times New Roman" w:hAnsi="Times New Roman"/>
          <w:b/>
          <w:sz w:val="32"/>
          <w:szCs w:val="32"/>
        </w:rPr>
        <w:t xml:space="preserve"> </w:t>
      </w:r>
      <w:r w:rsidR="00B472E8">
        <w:rPr>
          <w:rFonts w:ascii="Times New Roman" w:hAnsi="Times New Roman"/>
          <w:b/>
          <w:sz w:val="32"/>
          <w:szCs w:val="32"/>
        </w:rPr>
        <w:t>г</w:t>
      </w:r>
      <w:r w:rsidR="00147793" w:rsidRPr="003444FA">
        <w:rPr>
          <w:rFonts w:ascii="Times New Roman" w:hAnsi="Times New Roman"/>
          <w:b/>
          <w:sz w:val="32"/>
          <w:szCs w:val="32"/>
        </w:rPr>
        <w:t xml:space="preserve">ости и жители </w:t>
      </w:r>
      <w:r w:rsidR="00B472E8">
        <w:rPr>
          <w:rFonts w:ascii="Times New Roman" w:hAnsi="Times New Roman"/>
          <w:b/>
          <w:sz w:val="32"/>
          <w:szCs w:val="32"/>
        </w:rPr>
        <w:t xml:space="preserve">Советинского сельского </w:t>
      </w:r>
      <w:r w:rsidR="00EA2AB2" w:rsidRPr="003444FA">
        <w:rPr>
          <w:rFonts w:ascii="Times New Roman" w:hAnsi="Times New Roman"/>
          <w:b/>
          <w:sz w:val="32"/>
          <w:szCs w:val="32"/>
        </w:rPr>
        <w:t>поселения!</w:t>
      </w:r>
    </w:p>
    <w:p w:rsidR="00B472E8" w:rsidRDefault="00B472E8" w:rsidP="00A33359">
      <w:pPr>
        <w:spacing w:after="0" w:line="240" w:lineRule="auto"/>
        <w:jc w:val="center"/>
        <w:rPr>
          <w:rFonts w:ascii="Times New Roman" w:hAnsi="Times New Roman"/>
          <w:b/>
          <w:sz w:val="32"/>
          <w:szCs w:val="32"/>
        </w:rPr>
      </w:pPr>
    </w:p>
    <w:p w:rsidR="00B472E8" w:rsidRPr="00B472E8" w:rsidRDefault="00B472E8" w:rsidP="00B472E8">
      <w:pPr>
        <w:spacing w:after="0" w:line="240" w:lineRule="auto"/>
        <w:ind w:firstLine="709"/>
        <w:jc w:val="both"/>
        <w:rPr>
          <w:rFonts w:ascii="Times New Roman" w:hAnsi="Times New Roman"/>
          <w:sz w:val="32"/>
          <w:szCs w:val="32"/>
        </w:rPr>
      </w:pPr>
      <w:r w:rsidRPr="00B472E8">
        <w:rPr>
          <w:rFonts w:ascii="Times New Roman" w:hAnsi="Times New Roman"/>
          <w:sz w:val="32"/>
          <w:szCs w:val="32"/>
        </w:rPr>
        <w:t xml:space="preserve">Вашему вниманию предлагается отчёт о работе Администрации </w:t>
      </w:r>
      <w:r>
        <w:rPr>
          <w:rFonts w:ascii="Times New Roman" w:hAnsi="Times New Roman"/>
          <w:sz w:val="32"/>
          <w:szCs w:val="32"/>
        </w:rPr>
        <w:t>Советинского</w:t>
      </w:r>
      <w:r w:rsidRPr="00B472E8">
        <w:rPr>
          <w:rFonts w:ascii="Times New Roman" w:hAnsi="Times New Roman"/>
          <w:sz w:val="32"/>
          <w:szCs w:val="32"/>
        </w:rPr>
        <w:t xml:space="preserve"> сельского поселения за первое</w:t>
      </w:r>
      <w:r>
        <w:rPr>
          <w:rFonts w:ascii="Times New Roman" w:hAnsi="Times New Roman"/>
          <w:sz w:val="32"/>
          <w:szCs w:val="32"/>
        </w:rPr>
        <w:t xml:space="preserve"> </w:t>
      </w:r>
      <w:r w:rsidRPr="00B472E8">
        <w:rPr>
          <w:rFonts w:ascii="Times New Roman" w:hAnsi="Times New Roman"/>
          <w:sz w:val="32"/>
          <w:szCs w:val="32"/>
        </w:rPr>
        <w:t>полугодие 20</w:t>
      </w:r>
      <w:r>
        <w:rPr>
          <w:rFonts w:ascii="Times New Roman" w:hAnsi="Times New Roman"/>
          <w:sz w:val="32"/>
          <w:szCs w:val="32"/>
        </w:rPr>
        <w:t>20</w:t>
      </w:r>
      <w:r w:rsidRPr="00B472E8">
        <w:rPr>
          <w:rFonts w:ascii="Times New Roman" w:hAnsi="Times New Roman"/>
          <w:sz w:val="32"/>
          <w:szCs w:val="32"/>
        </w:rPr>
        <w:t xml:space="preserve"> года и о задачах на второе полугодие 20</w:t>
      </w:r>
      <w:r>
        <w:rPr>
          <w:rFonts w:ascii="Times New Roman" w:hAnsi="Times New Roman"/>
          <w:sz w:val="32"/>
          <w:szCs w:val="32"/>
        </w:rPr>
        <w:t>20</w:t>
      </w:r>
      <w:r w:rsidRPr="00B472E8">
        <w:rPr>
          <w:rFonts w:ascii="Times New Roman" w:hAnsi="Times New Roman"/>
          <w:sz w:val="32"/>
          <w:szCs w:val="32"/>
        </w:rPr>
        <w:t xml:space="preserve"> года.           </w:t>
      </w:r>
    </w:p>
    <w:p w:rsidR="00147793" w:rsidRPr="003444FA" w:rsidRDefault="00147793" w:rsidP="00A33359">
      <w:pPr>
        <w:spacing w:after="0" w:line="240" w:lineRule="auto"/>
        <w:jc w:val="both"/>
        <w:rPr>
          <w:rFonts w:ascii="Times New Roman" w:hAnsi="Times New Roman"/>
          <w:sz w:val="32"/>
          <w:szCs w:val="32"/>
        </w:rPr>
      </w:pPr>
    </w:p>
    <w:p w:rsidR="00CA39F6" w:rsidRPr="00ED3B54" w:rsidRDefault="00573853" w:rsidP="00B658F0">
      <w:pPr>
        <w:pStyle w:val="ac"/>
        <w:spacing w:after="0" w:line="240" w:lineRule="auto"/>
        <w:ind w:firstLine="709"/>
        <w:jc w:val="both"/>
        <w:rPr>
          <w:rFonts w:ascii="Times New Roman" w:hAnsi="Times New Roman"/>
          <w:b/>
          <w:sz w:val="32"/>
          <w:szCs w:val="32"/>
          <w:shd w:val="clear" w:color="auto" w:fill="FFFFFF"/>
        </w:rPr>
      </w:pPr>
      <w:r w:rsidRPr="00ED3B54">
        <w:rPr>
          <w:rFonts w:ascii="Times New Roman" w:hAnsi="Times New Roman"/>
          <w:sz w:val="32"/>
          <w:szCs w:val="32"/>
        </w:rPr>
        <w:t xml:space="preserve">Главным направлением деятельности </w:t>
      </w:r>
      <w:r w:rsidR="00D66FAA" w:rsidRPr="00ED3B54">
        <w:rPr>
          <w:rFonts w:ascii="Times New Roman" w:hAnsi="Times New Roman"/>
          <w:sz w:val="32"/>
          <w:szCs w:val="32"/>
        </w:rPr>
        <w:t>А</w:t>
      </w:r>
      <w:r w:rsidRPr="00ED3B54">
        <w:rPr>
          <w:rFonts w:ascii="Times New Roman" w:hAnsi="Times New Roman"/>
          <w:sz w:val="32"/>
          <w:szCs w:val="32"/>
        </w:rPr>
        <w:t>дминистрации сельского поселения являетс</w:t>
      </w:r>
      <w:r w:rsidR="00B658F0" w:rsidRPr="00ED3B54">
        <w:rPr>
          <w:rFonts w:ascii="Times New Roman" w:hAnsi="Times New Roman"/>
          <w:sz w:val="32"/>
          <w:szCs w:val="32"/>
        </w:rPr>
        <w:t>я о</w:t>
      </w:r>
      <w:r w:rsidR="00CA39F6" w:rsidRPr="00ED3B54">
        <w:rPr>
          <w:rFonts w:ascii="Times New Roman" w:hAnsi="Times New Roman"/>
          <w:b/>
          <w:sz w:val="32"/>
          <w:szCs w:val="32"/>
          <w:shd w:val="clear" w:color="auto" w:fill="FFFFFF"/>
        </w:rPr>
        <w:t xml:space="preserve">беспечение жизнедеятельности населения, что включает в себя, прежде всего, содержание социально-культурной сферы, благоустройство территории поселения; освещение улиц; работу по предупреждению и ликвидации последствий чрезвычайных ситуаций, обеспечение первичных мер пожарной безопасности и многое другое. Эти полномочия осуществляются путем организации повседневной работы </w:t>
      </w:r>
      <w:r w:rsidR="008F438F" w:rsidRPr="00ED3B54">
        <w:rPr>
          <w:rFonts w:ascii="Times New Roman" w:hAnsi="Times New Roman"/>
          <w:b/>
          <w:sz w:val="32"/>
          <w:szCs w:val="32"/>
          <w:shd w:val="clear" w:color="auto" w:fill="FFFFFF"/>
        </w:rPr>
        <w:t>А</w:t>
      </w:r>
      <w:r w:rsidR="00CA39F6" w:rsidRPr="00ED3B54">
        <w:rPr>
          <w:rFonts w:ascii="Times New Roman" w:hAnsi="Times New Roman"/>
          <w:b/>
          <w:sz w:val="32"/>
          <w:szCs w:val="32"/>
          <w:shd w:val="clear" w:color="auto" w:fill="FFFFFF"/>
        </w:rPr>
        <w:t xml:space="preserve">дминистрации поселения, подготовки нормативных документов, осуществления личного приема граждан </w:t>
      </w:r>
      <w:r w:rsidR="00D66FAA" w:rsidRPr="00ED3B54">
        <w:rPr>
          <w:rFonts w:ascii="Times New Roman" w:hAnsi="Times New Roman"/>
          <w:b/>
          <w:sz w:val="32"/>
          <w:szCs w:val="32"/>
          <w:shd w:val="clear" w:color="auto" w:fill="FFFFFF"/>
        </w:rPr>
        <w:t>г</w:t>
      </w:r>
      <w:r w:rsidR="00CA39F6" w:rsidRPr="00ED3B54">
        <w:rPr>
          <w:rFonts w:ascii="Times New Roman" w:hAnsi="Times New Roman"/>
          <w:b/>
          <w:sz w:val="32"/>
          <w:szCs w:val="32"/>
          <w:shd w:val="clear" w:color="auto" w:fill="FFFFFF"/>
        </w:rPr>
        <w:t xml:space="preserve">лавой </w:t>
      </w:r>
      <w:r w:rsidR="00D66FAA" w:rsidRPr="00ED3B54">
        <w:rPr>
          <w:rFonts w:ascii="Times New Roman" w:hAnsi="Times New Roman"/>
          <w:b/>
          <w:sz w:val="32"/>
          <w:szCs w:val="32"/>
          <w:shd w:val="clear" w:color="auto" w:fill="FFFFFF"/>
        </w:rPr>
        <w:t>А</w:t>
      </w:r>
      <w:r w:rsidR="00CA39F6" w:rsidRPr="00ED3B54">
        <w:rPr>
          <w:rFonts w:ascii="Times New Roman" w:hAnsi="Times New Roman"/>
          <w:b/>
          <w:sz w:val="32"/>
          <w:szCs w:val="32"/>
          <w:shd w:val="clear" w:color="auto" w:fill="FFFFFF"/>
        </w:rPr>
        <w:t>дмини</w:t>
      </w:r>
      <w:r w:rsidR="00D14CBC" w:rsidRPr="00ED3B54">
        <w:rPr>
          <w:rFonts w:ascii="Times New Roman" w:hAnsi="Times New Roman"/>
          <w:b/>
          <w:sz w:val="32"/>
          <w:szCs w:val="32"/>
          <w:shd w:val="clear" w:color="auto" w:fill="FFFFFF"/>
        </w:rPr>
        <w:t>страции поселения и специалистами</w:t>
      </w:r>
      <w:r w:rsidR="00CA39F6" w:rsidRPr="00ED3B54">
        <w:rPr>
          <w:rFonts w:ascii="Times New Roman" w:hAnsi="Times New Roman"/>
          <w:b/>
          <w:sz w:val="32"/>
          <w:szCs w:val="32"/>
          <w:shd w:val="clear" w:color="auto" w:fill="FFFFFF"/>
        </w:rPr>
        <w:t>, рассмотрение письменных и устных обращений.</w:t>
      </w:r>
    </w:p>
    <w:p w:rsidR="00D66FAA" w:rsidRPr="00ED3B54" w:rsidRDefault="00CA39F6" w:rsidP="00B658F0">
      <w:pPr>
        <w:spacing w:after="0" w:line="240" w:lineRule="auto"/>
        <w:ind w:firstLine="709"/>
        <w:jc w:val="both"/>
        <w:rPr>
          <w:rFonts w:ascii="Times New Roman" w:hAnsi="Times New Roman"/>
          <w:b/>
          <w:sz w:val="32"/>
          <w:szCs w:val="32"/>
          <w:shd w:val="clear" w:color="auto" w:fill="FFFFFF"/>
        </w:rPr>
      </w:pPr>
      <w:r w:rsidRPr="00ED3B54">
        <w:rPr>
          <w:rFonts w:ascii="Times New Roman" w:hAnsi="Times New Roman"/>
          <w:b/>
          <w:sz w:val="32"/>
          <w:szCs w:val="32"/>
          <w:shd w:val="clear" w:color="auto" w:fill="FFFFFF"/>
        </w:rPr>
        <w:t xml:space="preserve">В соответствии с Федеральным законом «Об обеспечении доступа к информации о деятельности государственных органов и органов местного самоуправления», для информирования населения о деятельности </w:t>
      </w:r>
      <w:r w:rsidR="00D66FAA" w:rsidRPr="00ED3B54">
        <w:rPr>
          <w:rFonts w:ascii="Times New Roman" w:hAnsi="Times New Roman"/>
          <w:b/>
          <w:sz w:val="32"/>
          <w:szCs w:val="32"/>
          <w:shd w:val="clear" w:color="auto" w:fill="FFFFFF"/>
        </w:rPr>
        <w:t>А</w:t>
      </w:r>
      <w:r w:rsidRPr="00ED3B54">
        <w:rPr>
          <w:rFonts w:ascii="Times New Roman" w:hAnsi="Times New Roman"/>
          <w:b/>
          <w:sz w:val="32"/>
          <w:szCs w:val="32"/>
          <w:shd w:val="clear" w:color="auto" w:fill="FFFFFF"/>
        </w:rPr>
        <w:t xml:space="preserve">дминистрации используется </w:t>
      </w:r>
      <w:r w:rsidRPr="00ED3B54">
        <w:rPr>
          <w:rFonts w:ascii="Times New Roman" w:hAnsi="Times New Roman"/>
          <w:sz w:val="32"/>
          <w:szCs w:val="32"/>
          <w:shd w:val="clear" w:color="auto" w:fill="FFFFFF"/>
        </w:rPr>
        <w:t xml:space="preserve">официальный сайт </w:t>
      </w:r>
      <w:r w:rsidR="00D66FAA" w:rsidRPr="00ED3B54">
        <w:rPr>
          <w:rFonts w:ascii="Times New Roman" w:hAnsi="Times New Roman"/>
          <w:sz w:val="32"/>
          <w:szCs w:val="32"/>
          <w:shd w:val="clear" w:color="auto" w:fill="FFFFFF"/>
        </w:rPr>
        <w:t>Советинского</w:t>
      </w:r>
      <w:r w:rsidRPr="00ED3B54">
        <w:rPr>
          <w:rFonts w:ascii="Times New Roman" w:hAnsi="Times New Roman"/>
          <w:sz w:val="32"/>
          <w:szCs w:val="32"/>
          <w:shd w:val="clear" w:color="auto" w:fill="FFFFFF"/>
        </w:rPr>
        <w:t xml:space="preserve"> сельского поселения</w:t>
      </w:r>
      <w:r w:rsidR="009F7003" w:rsidRPr="00ED3B54">
        <w:rPr>
          <w:rFonts w:ascii="Times New Roman" w:hAnsi="Times New Roman"/>
          <w:b/>
          <w:sz w:val="32"/>
          <w:szCs w:val="32"/>
          <w:shd w:val="clear" w:color="auto" w:fill="FFFFFF"/>
        </w:rPr>
        <w:t>,</w:t>
      </w:r>
      <w:r w:rsidRPr="00ED3B54">
        <w:rPr>
          <w:rFonts w:ascii="Times New Roman" w:hAnsi="Times New Roman"/>
          <w:b/>
          <w:sz w:val="32"/>
          <w:szCs w:val="32"/>
          <w:shd w:val="clear" w:color="auto" w:fill="FFFFFF"/>
        </w:rPr>
        <w:t xml:space="preserve"> на котором размещаются нормативные документы, регламенты оказываемых муниципальных услуг, бюджет и отчет об его исполнении, сведения о доходах и расходах муниципальных служащих. Основной задачей сайта является обеспечение гласности и доступности информации о деятельности органов местного самоуправления</w:t>
      </w:r>
      <w:r w:rsidR="00D14CBC" w:rsidRPr="00ED3B54">
        <w:rPr>
          <w:rFonts w:ascii="Times New Roman" w:hAnsi="Times New Roman"/>
          <w:b/>
          <w:sz w:val="32"/>
          <w:szCs w:val="32"/>
          <w:shd w:val="clear" w:color="auto" w:fill="FFFFFF"/>
        </w:rPr>
        <w:t xml:space="preserve"> сельского поселения</w:t>
      </w:r>
      <w:r w:rsidR="00D66FAA" w:rsidRPr="00ED3B54">
        <w:rPr>
          <w:rFonts w:ascii="Times New Roman" w:hAnsi="Times New Roman"/>
          <w:b/>
          <w:sz w:val="32"/>
          <w:szCs w:val="32"/>
          <w:shd w:val="clear" w:color="auto" w:fill="FFFFFF"/>
        </w:rPr>
        <w:t xml:space="preserve"> и принимаемых ими решениях.</w:t>
      </w:r>
    </w:p>
    <w:p w:rsidR="00F45C6E" w:rsidRDefault="00CA39F6" w:rsidP="00B658F0">
      <w:pPr>
        <w:spacing w:after="0" w:line="240" w:lineRule="auto"/>
        <w:ind w:firstLine="709"/>
        <w:jc w:val="both"/>
        <w:rPr>
          <w:rFonts w:ascii="Times New Roman" w:hAnsi="Times New Roman"/>
          <w:sz w:val="32"/>
          <w:szCs w:val="32"/>
        </w:rPr>
      </w:pPr>
      <w:r w:rsidRPr="00ED3B54">
        <w:rPr>
          <w:rFonts w:ascii="Times New Roman" w:hAnsi="Times New Roman"/>
          <w:b/>
          <w:sz w:val="32"/>
          <w:szCs w:val="32"/>
          <w:shd w:val="clear" w:color="auto" w:fill="FFFFFF"/>
        </w:rPr>
        <w:t>Для обнародования нормативных правовых актов используются</w:t>
      </w:r>
      <w:r w:rsidR="00142152">
        <w:rPr>
          <w:rFonts w:ascii="Times New Roman" w:hAnsi="Times New Roman"/>
          <w:b/>
          <w:sz w:val="32"/>
          <w:szCs w:val="32"/>
          <w:shd w:val="clear" w:color="auto" w:fill="FFFFFF"/>
        </w:rPr>
        <w:t xml:space="preserve"> информационный</w:t>
      </w:r>
      <w:r w:rsidRPr="00ED3B54">
        <w:rPr>
          <w:rFonts w:ascii="Times New Roman" w:hAnsi="Times New Roman"/>
          <w:b/>
          <w:sz w:val="32"/>
          <w:szCs w:val="32"/>
          <w:shd w:val="clear" w:color="auto" w:fill="FFFFFF"/>
        </w:rPr>
        <w:t xml:space="preserve"> </w:t>
      </w:r>
      <w:r w:rsidR="00142152">
        <w:rPr>
          <w:rFonts w:ascii="Times New Roman" w:hAnsi="Times New Roman"/>
          <w:b/>
          <w:sz w:val="32"/>
          <w:szCs w:val="32"/>
          <w:shd w:val="clear" w:color="auto" w:fill="FFFFFF"/>
        </w:rPr>
        <w:t xml:space="preserve">бюллетень Советинского сельского поселения и </w:t>
      </w:r>
      <w:r w:rsidRPr="00ED3B54">
        <w:rPr>
          <w:rFonts w:ascii="Times New Roman" w:hAnsi="Times New Roman"/>
          <w:b/>
          <w:sz w:val="32"/>
          <w:szCs w:val="32"/>
          <w:shd w:val="clear" w:color="auto" w:fill="FFFFFF"/>
        </w:rPr>
        <w:t>информационные стенды</w:t>
      </w:r>
      <w:r w:rsidRPr="00ED3B54">
        <w:rPr>
          <w:rFonts w:ascii="Times New Roman" w:hAnsi="Times New Roman"/>
          <w:sz w:val="32"/>
          <w:szCs w:val="32"/>
          <w:shd w:val="clear" w:color="auto" w:fill="FFFFFF"/>
        </w:rPr>
        <w:t>.</w:t>
      </w:r>
      <w:r w:rsidR="00F45C6E" w:rsidRPr="00ED3B54">
        <w:rPr>
          <w:rFonts w:ascii="Times New Roman" w:hAnsi="Times New Roman"/>
          <w:sz w:val="32"/>
          <w:szCs w:val="32"/>
        </w:rPr>
        <w:t xml:space="preserve"> </w:t>
      </w:r>
    </w:p>
    <w:p w:rsidR="0081011B" w:rsidRDefault="0081011B" w:rsidP="00B658F0">
      <w:pPr>
        <w:spacing w:after="0" w:line="240" w:lineRule="auto"/>
        <w:ind w:firstLine="709"/>
        <w:jc w:val="both"/>
        <w:rPr>
          <w:rFonts w:ascii="Times New Roman" w:hAnsi="Times New Roman"/>
          <w:sz w:val="32"/>
          <w:szCs w:val="32"/>
        </w:rPr>
      </w:pPr>
    </w:p>
    <w:p w:rsidR="0081011B" w:rsidRDefault="0081011B" w:rsidP="0081011B">
      <w:pPr>
        <w:spacing w:after="0" w:line="240" w:lineRule="auto"/>
        <w:ind w:firstLine="709"/>
        <w:jc w:val="both"/>
        <w:rPr>
          <w:rFonts w:ascii="Times New Roman" w:hAnsi="Times New Roman"/>
          <w:sz w:val="32"/>
          <w:szCs w:val="32"/>
        </w:rPr>
      </w:pPr>
      <w:r w:rsidRPr="00ED3B54">
        <w:rPr>
          <w:rFonts w:ascii="Times New Roman" w:hAnsi="Times New Roman"/>
          <w:sz w:val="32"/>
          <w:szCs w:val="32"/>
        </w:rPr>
        <w:t>На 01.07.20</w:t>
      </w:r>
      <w:r>
        <w:rPr>
          <w:rFonts w:ascii="Times New Roman" w:hAnsi="Times New Roman"/>
          <w:sz w:val="32"/>
          <w:szCs w:val="32"/>
        </w:rPr>
        <w:t>20</w:t>
      </w:r>
      <w:r w:rsidRPr="00ED3B54">
        <w:rPr>
          <w:rFonts w:ascii="Times New Roman" w:hAnsi="Times New Roman"/>
          <w:sz w:val="32"/>
          <w:szCs w:val="32"/>
        </w:rPr>
        <w:t xml:space="preserve"> года в поселении проживает </w:t>
      </w:r>
      <w:r w:rsidRPr="00ED3B54">
        <w:rPr>
          <w:rFonts w:ascii="Times New Roman" w:hAnsi="Times New Roman"/>
          <w:b/>
          <w:sz w:val="32"/>
          <w:szCs w:val="32"/>
        </w:rPr>
        <w:t>2402</w:t>
      </w:r>
      <w:r w:rsidRPr="00ED3B54">
        <w:rPr>
          <w:rFonts w:ascii="Times New Roman" w:hAnsi="Times New Roman"/>
          <w:sz w:val="32"/>
          <w:szCs w:val="32"/>
        </w:rPr>
        <w:t xml:space="preserve"> человека (одиннадцати национальностей). Из них:</w:t>
      </w:r>
    </w:p>
    <w:p w:rsidR="0081011B" w:rsidRPr="00ED3B54" w:rsidRDefault="0081011B" w:rsidP="0081011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Трудоспособного населения – </w:t>
      </w:r>
      <w:r w:rsidRPr="00ED3B54">
        <w:rPr>
          <w:rFonts w:ascii="Times New Roman" w:hAnsi="Times New Roman"/>
          <w:b/>
          <w:sz w:val="32"/>
          <w:szCs w:val="32"/>
        </w:rPr>
        <w:t xml:space="preserve">919 </w:t>
      </w:r>
      <w:r w:rsidRPr="00ED3B54">
        <w:rPr>
          <w:rFonts w:ascii="Times New Roman" w:hAnsi="Times New Roman"/>
          <w:sz w:val="32"/>
          <w:szCs w:val="32"/>
        </w:rPr>
        <w:t>человек;</w:t>
      </w:r>
    </w:p>
    <w:p w:rsidR="0081011B" w:rsidRPr="00ED3B54"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Граждане пенсионного возраста – </w:t>
      </w:r>
      <w:r w:rsidRPr="00ED3B54">
        <w:rPr>
          <w:rFonts w:ascii="Times New Roman" w:hAnsi="Times New Roman"/>
          <w:b/>
          <w:sz w:val="32"/>
          <w:szCs w:val="32"/>
        </w:rPr>
        <w:t xml:space="preserve">577 </w:t>
      </w:r>
      <w:r w:rsidRPr="00ED3B54">
        <w:rPr>
          <w:rFonts w:ascii="Times New Roman" w:hAnsi="Times New Roman"/>
          <w:sz w:val="32"/>
          <w:szCs w:val="32"/>
        </w:rPr>
        <w:t>человек;</w:t>
      </w:r>
    </w:p>
    <w:p w:rsidR="0081011B" w:rsidRPr="00ED3B54"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lastRenderedPageBreak/>
        <w:t xml:space="preserve">- Учащихся – </w:t>
      </w:r>
      <w:r w:rsidRPr="00ED3B54">
        <w:rPr>
          <w:rFonts w:ascii="Times New Roman" w:hAnsi="Times New Roman"/>
          <w:b/>
          <w:sz w:val="32"/>
          <w:szCs w:val="32"/>
        </w:rPr>
        <w:t>255</w:t>
      </w:r>
      <w:r w:rsidRPr="00ED3B54">
        <w:rPr>
          <w:rFonts w:ascii="Times New Roman" w:hAnsi="Times New Roman"/>
          <w:sz w:val="32"/>
          <w:szCs w:val="32"/>
        </w:rPr>
        <w:t xml:space="preserve"> человек;</w:t>
      </w:r>
    </w:p>
    <w:p w:rsidR="0081011B" w:rsidRPr="00ED3B54" w:rsidRDefault="0081011B" w:rsidP="0081011B">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дети дошкольного возраста – </w:t>
      </w:r>
      <w:r w:rsidRPr="00ED3B54">
        <w:rPr>
          <w:rFonts w:ascii="Times New Roman" w:hAnsi="Times New Roman"/>
          <w:b/>
          <w:sz w:val="32"/>
          <w:szCs w:val="32"/>
        </w:rPr>
        <w:t xml:space="preserve">162 </w:t>
      </w:r>
      <w:r w:rsidRPr="00ED3B54">
        <w:rPr>
          <w:rFonts w:ascii="Times New Roman" w:hAnsi="Times New Roman"/>
          <w:sz w:val="32"/>
          <w:szCs w:val="32"/>
        </w:rPr>
        <w:t>человек;</w:t>
      </w:r>
    </w:p>
    <w:p w:rsidR="0081011B" w:rsidRDefault="0081011B" w:rsidP="0081011B">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Численность избирателей </w:t>
      </w:r>
      <w:r w:rsidRPr="00ED3B54">
        <w:rPr>
          <w:rFonts w:ascii="Times New Roman" w:hAnsi="Times New Roman"/>
          <w:b/>
          <w:sz w:val="32"/>
          <w:szCs w:val="32"/>
        </w:rPr>
        <w:t xml:space="preserve">– 1613 </w:t>
      </w:r>
      <w:r w:rsidRPr="00ED3B54">
        <w:rPr>
          <w:rFonts w:ascii="Times New Roman" w:hAnsi="Times New Roman"/>
          <w:sz w:val="32"/>
          <w:szCs w:val="32"/>
        </w:rPr>
        <w:t>человек.</w:t>
      </w:r>
    </w:p>
    <w:p w:rsidR="0081011B" w:rsidRDefault="0081011B" w:rsidP="0081011B">
      <w:pPr>
        <w:spacing w:after="0" w:line="240" w:lineRule="auto"/>
        <w:ind w:firstLine="709"/>
        <w:jc w:val="both"/>
        <w:rPr>
          <w:rFonts w:ascii="Times New Roman" w:hAnsi="Times New Roman"/>
          <w:sz w:val="32"/>
          <w:szCs w:val="32"/>
          <w:shd w:val="clear" w:color="auto" w:fill="FFFFFF"/>
          <w:lang w:eastAsia="ar-SA"/>
        </w:rPr>
      </w:pPr>
    </w:p>
    <w:p w:rsidR="0081011B" w:rsidRPr="005E1B49" w:rsidRDefault="0081011B" w:rsidP="0081011B">
      <w:pPr>
        <w:spacing w:after="0" w:line="240" w:lineRule="auto"/>
        <w:ind w:firstLine="709"/>
        <w:jc w:val="both"/>
        <w:rPr>
          <w:rFonts w:ascii="Times New Roman" w:hAnsi="Times New Roman"/>
          <w:sz w:val="32"/>
          <w:szCs w:val="32"/>
          <w:shd w:val="clear" w:color="auto" w:fill="FFFFFF"/>
          <w:lang w:eastAsia="ar-SA"/>
        </w:rPr>
      </w:pPr>
      <w:r w:rsidRPr="005E1B49">
        <w:rPr>
          <w:rFonts w:ascii="Times New Roman" w:hAnsi="Times New Roman"/>
          <w:sz w:val="32"/>
          <w:szCs w:val="32"/>
          <w:shd w:val="clear" w:color="auto" w:fill="FFFFFF"/>
          <w:lang w:eastAsia="ar-SA"/>
        </w:rPr>
        <w:t>К 75-ию Победы были вручены юбилейные медали. К сожалению, ушли из жизни 3 труженика тыла:</w:t>
      </w:r>
      <w:r>
        <w:rPr>
          <w:rFonts w:ascii="Times New Roman" w:hAnsi="Times New Roman"/>
          <w:sz w:val="32"/>
          <w:szCs w:val="32"/>
          <w:shd w:val="clear" w:color="auto" w:fill="FFFFFF"/>
          <w:lang w:eastAsia="ar-SA"/>
        </w:rPr>
        <w:t xml:space="preserve"> </w:t>
      </w:r>
    </w:p>
    <w:p w:rsidR="0081011B" w:rsidRPr="005E1B49" w:rsidRDefault="0081011B" w:rsidP="0081011B">
      <w:pPr>
        <w:spacing w:after="0" w:line="240" w:lineRule="auto"/>
        <w:ind w:firstLine="709"/>
        <w:jc w:val="both"/>
        <w:rPr>
          <w:rFonts w:ascii="Times New Roman" w:hAnsi="Times New Roman"/>
          <w:sz w:val="32"/>
          <w:szCs w:val="32"/>
          <w:shd w:val="clear" w:color="auto" w:fill="FFFFFF"/>
          <w:lang w:eastAsia="ar-SA"/>
        </w:rPr>
      </w:pPr>
      <w:r>
        <w:rPr>
          <w:rFonts w:ascii="Times New Roman" w:hAnsi="Times New Roman"/>
          <w:sz w:val="32"/>
          <w:szCs w:val="32"/>
          <w:shd w:val="clear" w:color="auto" w:fill="FFFFFF"/>
          <w:lang w:eastAsia="ar-SA"/>
        </w:rPr>
        <w:t>-</w:t>
      </w:r>
      <w:r w:rsidRPr="005E1B49">
        <w:rPr>
          <w:rFonts w:ascii="Times New Roman" w:hAnsi="Times New Roman"/>
          <w:sz w:val="32"/>
          <w:szCs w:val="32"/>
          <w:shd w:val="clear" w:color="auto" w:fill="FFFFFF"/>
          <w:lang w:eastAsia="ar-SA"/>
        </w:rPr>
        <w:t xml:space="preserve"> </w:t>
      </w:r>
      <w:proofErr w:type="spellStart"/>
      <w:r w:rsidRPr="005E1B49">
        <w:rPr>
          <w:rFonts w:ascii="Times New Roman" w:hAnsi="Times New Roman"/>
          <w:sz w:val="32"/>
          <w:szCs w:val="32"/>
          <w:shd w:val="clear" w:color="auto" w:fill="FFFFFF"/>
          <w:lang w:eastAsia="ar-SA"/>
        </w:rPr>
        <w:t>Дацко</w:t>
      </w:r>
      <w:proofErr w:type="spellEnd"/>
      <w:r w:rsidRPr="005E1B49">
        <w:rPr>
          <w:rFonts w:ascii="Times New Roman" w:hAnsi="Times New Roman"/>
          <w:sz w:val="32"/>
          <w:szCs w:val="32"/>
          <w:shd w:val="clear" w:color="auto" w:fill="FFFFFF"/>
          <w:lang w:eastAsia="ar-SA"/>
        </w:rPr>
        <w:t xml:space="preserve"> Александра Николаевна – 1929</w:t>
      </w:r>
      <w:r>
        <w:rPr>
          <w:rFonts w:ascii="Times New Roman" w:hAnsi="Times New Roman"/>
          <w:sz w:val="32"/>
          <w:szCs w:val="32"/>
          <w:shd w:val="clear" w:color="auto" w:fill="FFFFFF"/>
          <w:lang w:eastAsia="ar-SA"/>
        </w:rPr>
        <w:t xml:space="preserve"> </w:t>
      </w:r>
      <w:r w:rsidRPr="005E1B49">
        <w:rPr>
          <w:rFonts w:ascii="Times New Roman" w:hAnsi="Times New Roman"/>
          <w:sz w:val="32"/>
          <w:szCs w:val="32"/>
          <w:shd w:val="clear" w:color="auto" w:fill="FFFFFF"/>
          <w:lang w:eastAsia="ar-SA"/>
        </w:rPr>
        <w:t>г.р.</w:t>
      </w:r>
      <w:r>
        <w:rPr>
          <w:rFonts w:ascii="Times New Roman" w:hAnsi="Times New Roman"/>
          <w:sz w:val="32"/>
          <w:szCs w:val="32"/>
          <w:shd w:val="clear" w:color="auto" w:fill="FFFFFF"/>
          <w:lang w:eastAsia="ar-SA"/>
        </w:rPr>
        <w:t>;</w:t>
      </w:r>
    </w:p>
    <w:p w:rsidR="0081011B" w:rsidRPr="005E1B49" w:rsidRDefault="0081011B" w:rsidP="0081011B">
      <w:pPr>
        <w:spacing w:after="0" w:line="240" w:lineRule="auto"/>
        <w:ind w:firstLine="709"/>
        <w:jc w:val="both"/>
        <w:rPr>
          <w:rFonts w:ascii="Times New Roman" w:hAnsi="Times New Roman"/>
          <w:sz w:val="32"/>
          <w:szCs w:val="32"/>
          <w:shd w:val="clear" w:color="auto" w:fill="FFFFFF"/>
          <w:lang w:eastAsia="ar-SA"/>
        </w:rPr>
      </w:pPr>
      <w:r>
        <w:rPr>
          <w:rFonts w:ascii="Times New Roman" w:hAnsi="Times New Roman"/>
          <w:sz w:val="32"/>
          <w:szCs w:val="32"/>
          <w:shd w:val="clear" w:color="auto" w:fill="FFFFFF"/>
          <w:lang w:eastAsia="ar-SA"/>
        </w:rPr>
        <w:t>-</w:t>
      </w:r>
      <w:r w:rsidRPr="005E1B49">
        <w:rPr>
          <w:rFonts w:ascii="Times New Roman" w:hAnsi="Times New Roman"/>
          <w:sz w:val="32"/>
          <w:szCs w:val="32"/>
          <w:shd w:val="clear" w:color="auto" w:fill="FFFFFF"/>
          <w:lang w:eastAsia="ar-SA"/>
        </w:rPr>
        <w:t xml:space="preserve"> Козлова Лидия Михайловна – 1931</w:t>
      </w:r>
      <w:r>
        <w:rPr>
          <w:rFonts w:ascii="Times New Roman" w:hAnsi="Times New Roman"/>
          <w:sz w:val="32"/>
          <w:szCs w:val="32"/>
          <w:shd w:val="clear" w:color="auto" w:fill="FFFFFF"/>
          <w:lang w:eastAsia="ar-SA"/>
        </w:rPr>
        <w:t xml:space="preserve"> </w:t>
      </w:r>
      <w:r w:rsidRPr="005E1B49">
        <w:rPr>
          <w:rFonts w:ascii="Times New Roman" w:hAnsi="Times New Roman"/>
          <w:sz w:val="32"/>
          <w:szCs w:val="32"/>
          <w:shd w:val="clear" w:color="auto" w:fill="FFFFFF"/>
          <w:lang w:eastAsia="ar-SA"/>
        </w:rPr>
        <w:t>г.р.</w:t>
      </w:r>
      <w:r>
        <w:rPr>
          <w:rFonts w:ascii="Times New Roman" w:hAnsi="Times New Roman"/>
          <w:sz w:val="32"/>
          <w:szCs w:val="32"/>
          <w:shd w:val="clear" w:color="auto" w:fill="FFFFFF"/>
          <w:lang w:eastAsia="ar-SA"/>
        </w:rPr>
        <w:t>;</w:t>
      </w:r>
    </w:p>
    <w:p w:rsidR="0081011B" w:rsidRPr="002471D0" w:rsidRDefault="0081011B" w:rsidP="0081011B">
      <w:pPr>
        <w:spacing w:after="0" w:line="240" w:lineRule="auto"/>
        <w:ind w:firstLine="709"/>
        <w:jc w:val="both"/>
        <w:rPr>
          <w:rFonts w:ascii="Times New Roman" w:hAnsi="Times New Roman"/>
          <w:sz w:val="32"/>
          <w:szCs w:val="32"/>
          <w:shd w:val="clear" w:color="auto" w:fill="FFFFFF"/>
          <w:lang w:eastAsia="ar-SA"/>
        </w:rPr>
      </w:pPr>
      <w:r>
        <w:rPr>
          <w:rFonts w:ascii="Times New Roman" w:hAnsi="Times New Roman"/>
          <w:sz w:val="32"/>
          <w:szCs w:val="32"/>
          <w:shd w:val="clear" w:color="auto" w:fill="FFFFFF"/>
          <w:lang w:eastAsia="ar-SA"/>
        </w:rPr>
        <w:t>-</w:t>
      </w:r>
      <w:r w:rsidRPr="005E1B49">
        <w:rPr>
          <w:rFonts w:ascii="Times New Roman" w:hAnsi="Times New Roman"/>
          <w:sz w:val="32"/>
          <w:szCs w:val="32"/>
          <w:shd w:val="clear" w:color="auto" w:fill="FFFFFF"/>
          <w:lang w:eastAsia="ar-SA"/>
        </w:rPr>
        <w:t xml:space="preserve"> </w:t>
      </w:r>
      <w:proofErr w:type="spellStart"/>
      <w:r w:rsidRPr="005E1B49">
        <w:rPr>
          <w:rFonts w:ascii="Times New Roman" w:hAnsi="Times New Roman"/>
          <w:sz w:val="32"/>
          <w:szCs w:val="32"/>
          <w:shd w:val="clear" w:color="auto" w:fill="FFFFFF"/>
          <w:lang w:eastAsia="ar-SA"/>
        </w:rPr>
        <w:t>Лиманская</w:t>
      </w:r>
      <w:proofErr w:type="spellEnd"/>
      <w:r w:rsidRPr="005E1B49">
        <w:rPr>
          <w:rFonts w:ascii="Times New Roman" w:hAnsi="Times New Roman"/>
          <w:sz w:val="32"/>
          <w:szCs w:val="32"/>
          <w:shd w:val="clear" w:color="auto" w:fill="FFFFFF"/>
          <w:lang w:eastAsia="ar-SA"/>
        </w:rPr>
        <w:t xml:space="preserve"> Валентина Иосифовна – 1928</w:t>
      </w:r>
      <w:r>
        <w:rPr>
          <w:rFonts w:ascii="Times New Roman" w:hAnsi="Times New Roman"/>
          <w:sz w:val="32"/>
          <w:szCs w:val="32"/>
          <w:shd w:val="clear" w:color="auto" w:fill="FFFFFF"/>
          <w:lang w:eastAsia="ar-SA"/>
        </w:rPr>
        <w:t xml:space="preserve"> </w:t>
      </w:r>
      <w:r w:rsidRPr="005E1B49">
        <w:rPr>
          <w:rFonts w:ascii="Times New Roman" w:hAnsi="Times New Roman"/>
          <w:sz w:val="32"/>
          <w:szCs w:val="32"/>
          <w:shd w:val="clear" w:color="auto" w:fill="FFFFFF"/>
          <w:lang w:eastAsia="ar-SA"/>
        </w:rPr>
        <w:t>г.р.</w:t>
      </w:r>
    </w:p>
    <w:p w:rsidR="0081011B" w:rsidRPr="00ED3B54" w:rsidRDefault="0081011B" w:rsidP="0081011B">
      <w:pPr>
        <w:spacing w:after="0" w:line="240" w:lineRule="auto"/>
        <w:ind w:firstLine="709"/>
        <w:jc w:val="both"/>
        <w:rPr>
          <w:rFonts w:ascii="Times New Roman" w:hAnsi="Times New Roman"/>
          <w:sz w:val="32"/>
          <w:szCs w:val="32"/>
          <w:shd w:val="clear" w:color="auto" w:fill="FFFFFF"/>
        </w:rPr>
      </w:pPr>
    </w:p>
    <w:p w:rsidR="0081011B" w:rsidRPr="001A2EA0" w:rsidRDefault="0081011B" w:rsidP="0081011B">
      <w:pPr>
        <w:spacing w:after="0" w:line="240" w:lineRule="auto"/>
        <w:ind w:firstLine="709"/>
        <w:jc w:val="both"/>
        <w:rPr>
          <w:rFonts w:ascii="Times New Roman" w:hAnsi="Times New Roman"/>
          <w:sz w:val="32"/>
          <w:szCs w:val="32"/>
        </w:rPr>
      </w:pPr>
      <w:r w:rsidRPr="001A2EA0">
        <w:rPr>
          <w:rFonts w:ascii="Times New Roman" w:hAnsi="Times New Roman"/>
          <w:sz w:val="32"/>
          <w:szCs w:val="32"/>
        </w:rPr>
        <w:t>Демографическая ситуация в поселении остается сложной, по-прежнему, умирает у нас больше, чем рождается:</w:t>
      </w:r>
    </w:p>
    <w:p w:rsidR="0081011B" w:rsidRPr="001A2EA0" w:rsidRDefault="0081011B" w:rsidP="0081011B">
      <w:pPr>
        <w:spacing w:after="0" w:line="240" w:lineRule="auto"/>
        <w:ind w:firstLine="709"/>
        <w:jc w:val="both"/>
        <w:rPr>
          <w:rFonts w:ascii="Times New Roman" w:hAnsi="Times New Roman"/>
          <w:sz w:val="32"/>
          <w:szCs w:val="32"/>
        </w:rPr>
      </w:pPr>
    </w:p>
    <w:tbl>
      <w:tblPr>
        <w:tblW w:w="974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2268"/>
        <w:gridCol w:w="2268"/>
      </w:tblGrid>
      <w:tr w:rsidR="0081011B" w:rsidRPr="001A2EA0" w:rsidTr="00466C8E">
        <w:trPr>
          <w:trHeight w:val="459"/>
        </w:trPr>
        <w:tc>
          <w:tcPr>
            <w:tcW w:w="5213"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Показатель</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201</w:t>
            </w:r>
            <w:r>
              <w:rPr>
                <w:rFonts w:ascii="Times New Roman" w:eastAsia="Times New Roman" w:hAnsi="Times New Roman"/>
                <w:b/>
                <w:sz w:val="32"/>
                <w:szCs w:val="32"/>
                <w:lang w:eastAsia="ru-RU"/>
              </w:rPr>
              <w:t>9</w:t>
            </w:r>
            <w:r w:rsidRPr="001A2EA0">
              <w:rPr>
                <w:rFonts w:ascii="Times New Roman" w:eastAsia="Times New Roman" w:hAnsi="Times New Roman"/>
                <w:b/>
                <w:sz w:val="32"/>
                <w:szCs w:val="32"/>
                <w:lang w:eastAsia="ru-RU"/>
              </w:rPr>
              <w:t xml:space="preserve"> год</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sidRPr="001A2EA0">
              <w:rPr>
                <w:rFonts w:ascii="Times New Roman" w:eastAsia="Times New Roman" w:hAnsi="Times New Roman"/>
                <w:b/>
                <w:sz w:val="32"/>
                <w:szCs w:val="32"/>
                <w:lang w:eastAsia="ru-RU"/>
              </w:rPr>
              <w:t>20</w:t>
            </w:r>
            <w:r>
              <w:rPr>
                <w:rFonts w:ascii="Times New Roman" w:eastAsia="Times New Roman" w:hAnsi="Times New Roman"/>
                <w:b/>
                <w:sz w:val="32"/>
                <w:szCs w:val="32"/>
                <w:lang w:eastAsia="ru-RU"/>
              </w:rPr>
              <w:t>20</w:t>
            </w:r>
            <w:r w:rsidRPr="001A2EA0">
              <w:rPr>
                <w:rFonts w:ascii="Times New Roman" w:eastAsia="Times New Roman" w:hAnsi="Times New Roman"/>
                <w:b/>
                <w:sz w:val="32"/>
                <w:szCs w:val="32"/>
                <w:lang w:eastAsia="ru-RU"/>
              </w:rPr>
              <w:t xml:space="preserve"> год</w:t>
            </w:r>
          </w:p>
        </w:tc>
      </w:tr>
      <w:tr w:rsidR="0081011B" w:rsidRPr="001A2EA0" w:rsidTr="0081011B">
        <w:tc>
          <w:tcPr>
            <w:tcW w:w="5213" w:type="dxa"/>
          </w:tcPr>
          <w:p w:rsidR="0081011B" w:rsidRPr="001A2EA0" w:rsidRDefault="0081011B" w:rsidP="0081011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Родилось</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7</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6</w:t>
            </w:r>
          </w:p>
        </w:tc>
      </w:tr>
      <w:tr w:rsidR="0081011B" w:rsidRPr="001A2EA0" w:rsidTr="0081011B">
        <w:tc>
          <w:tcPr>
            <w:tcW w:w="5213" w:type="dxa"/>
          </w:tcPr>
          <w:p w:rsidR="0081011B" w:rsidRPr="001A2EA0" w:rsidRDefault="0081011B" w:rsidP="0081011B">
            <w:pPr>
              <w:spacing w:after="0" w:line="240" w:lineRule="auto"/>
              <w:jc w:val="both"/>
              <w:rPr>
                <w:rFonts w:ascii="Times New Roman" w:eastAsia="Times New Roman" w:hAnsi="Times New Roman"/>
                <w:sz w:val="32"/>
                <w:szCs w:val="32"/>
                <w:lang w:eastAsia="ru-RU"/>
              </w:rPr>
            </w:pPr>
            <w:r w:rsidRPr="001A2EA0">
              <w:rPr>
                <w:rFonts w:ascii="Times New Roman" w:eastAsia="Times New Roman" w:hAnsi="Times New Roman"/>
                <w:sz w:val="32"/>
                <w:szCs w:val="32"/>
                <w:lang w:eastAsia="ru-RU"/>
              </w:rPr>
              <w:t>Умерло</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20</w:t>
            </w:r>
          </w:p>
        </w:tc>
        <w:tc>
          <w:tcPr>
            <w:tcW w:w="2268" w:type="dxa"/>
          </w:tcPr>
          <w:p w:rsidR="0081011B" w:rsidRPr="001A2EA0" w:rsidRDefault="0081011B" w:rsidP="0081011B">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17</w:t>
            </w:r>
          </w:p>
        </w:tc>
      </w:tr>
    </w:tbl>
    <w:p w:rsidR="00D66FAA" w:rsidRDefault="00D66FAA" w:rsidP="00B658F0">
      <w:pPr>
        <w:spacing w:after="0" w:line="240" w:lineRule="auto"/>
        <w:ind w:firstLine="709"/>
        <w:jc w:val="both"/>
        <w:rPr>
          <w:rFonts w:ascii="Times New Roman" w:hAnsi="Times New Roman"/>
          <w:sz w:val="32"/>
          <w:szCs w:val="32"/>
        </w:rPr>
      </w:pPr>
    </w:p>
    <w:p w:rsidR="00F45C6E" w:rsidRPr="00ED3B54" w:rsidRDefault="00F45C6E" w:rsidP="00772976">
      <w:pPr>
        <w:spacing w:after="0" w:line="240" w:lineRule="auto"/>
        <w:ind w:firstLine="709"/>
        <w:jc w:val="both"/>
        <w:rPr>
          <w:rFonts w:ascii="Times New Roman" w:eastAsia="Times New Roman" w:hAnsi="Times New Roman"/>
          <w:b/>
          <w:sz w:val="32"/>
          <w:szCs w:val="32"/>
          <w:lang w:eastAsia="ru-RU"/>
        </w:rPr>
      </w:pPr>
      <w:r w:rsidRPr="00ED3B54">
        <w:rPr>
          <w:rFonts w:ascii="Times New Roman" w:eastAsia="Times New Roman" w:hAnsi="Times New Roman"/>
          <w:b/>
          <w:sz w:val="32"/>
          <w:szCs w:val="32"/>
          <w:lang w:eastAsia="ru-RU"/>
        </w:rPr>
        <w:t>К услугам жителей с</w:t>
      </w:r>
      <w:r w:rsidR="0081011B">
        <w:rPr>
          <w:rFonts w:ascii="Times New Roman" w:eastAsia="Times New Roman" w:hAnsi="Times New Roman"/>
          <w:b/>
          <w:sz w:val="32"/>
          <w:szCs w:val="32"/>
          <w:lang w:eastAsia="ru-RU"/>
        </w:rPr>
        <w:t xml:space="preserve">ельского </w:t>
      </w:r>
      <w:r w:rsidRPr="00ED3B54">
        <w:rPr>
          <w:rFonts w:ascii="Times New Roman" w:eastAsia="Times New Roman" w:hAnsi="Times New Roman"/>
          <w:b/>
          <w:sz w:val="32"/>
          <w:szCs w:val="32"/>
          <w:lang w:eastAsia="ru-RU"/>
        </w:rPr>
        <w:t>п</w:t>
      </w:r>
      <w:r w:rsidR="0081011B">
        <w:rPr>
          <w:rFonts w:ascii="Times New Roman" w:eastAsia="Times New Roman" w:hAnsi="Times New Roman"/>
          <w:b/>
          <w:sz w:val="32"/>
          <w:szCs w:val="32"/>
          <w:lang w:eastAsia="ru-RU"/>
        </w:rPr>
        <w:t>оселения</w:t>
      </w:r>
      <w:r w:rsidRPr="00ED3B54">
        <w:rPr>
          <w:rFonts w:ascii="Times New Roman" w:eastAsia="Times New Roman" w:hAnsi="Times New Roman"/>
          <w:b/>
          <w:sz w:val="32"/>
          <w:szCs w:val="32"/>
          <w:lang w:eastAsia="ru-RU"/>
        </w:rPr>
        <w:t>:</w:t>
      </w:r>
    </w:p>
    <w:p w:rsidR="00772976" w:rsidRDefault="00772976" w:rsidP="00772976">
      <w:pPr>
        <w:spacing w:after="0" w:line="240" w:lineRule="auto"/>
        <w:ind w:firstLine="709"/>
        <w:contextualSpacing/>
        <w:jc w:val="both"/>
        <w:rPr>
          <w:rFonts w:ascii="Times New Roman" w:hAnsi="Times New Roman"/>
          <w:sz w:val="32"/>
          <w:szCs w:val="32"/>
        </w:rPr>
      </w:pPr>
    </w:p>
    <w:p w:rsidR="0081011B" w:rsidRPr="00ED3B54" w:rsidRDefault="0081011B" w:rsidP="00772976">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2 </w:t>
      </w:r>
      <w:r w:rsidRPr="00ED3B54">
        <w:rPr>
          <w:rFonts w:ascii="Times New Roman" w:hAnsi="Times New Roman"/>
          <w:sz w:val="32"/>
          <w:szCs w:val="32"/>
        </w:rPr>
        <w:t xml:space="preserve">средних школы </w:t>
      </w:r>
      <w:r w:rsidRPr="00ED3B54">
        <w:rPr>
          <w:rFonts w:ascii="Times New Roman" w:hAnsi="Times New Roman"/>
          <w:b/>
          <w:sz w:val="32"/>
          <w:szCs w:val="32"/>
        </w:rPr>
        <w:t>(</w:t>
      </w:r>
      <w:r w:rsidRPr="00ED3B54">
        <w:rPr>
          <w:rFonts w:ascii="Times New Roman" w:hAnsi="Times New Roman"/>
          <w:sz w:val="32"/>
          <w:szCs w:val="32"/>
        </w:rPr>
        <w:t xml:space="preserve">Советинская СОШ </w:t>
      </w:r>
      <w:r w:rsidRPr="00ED3B54">
        <w:rPr>
          <w:rFonts w:ascii="Times New Roman" w:hAnsi="Times New Roman"/>
          <w:b/>
          <w:sz w:val="32"/>
          <w:szCs w:val="32"/>
        </w:rPr>
        <w:t xml:space="preserve">– </w:t>
      </w:r>
      <w:r>
        <w:rPr>
          <w:rFonts w:ascii="Times New Roman" w:hAnsi="Times New Roman"/>
          <w:b/>
          <w:sz w:val="32"/>
          <w:szCs w:val="32"/>
        </w:rPr>
        <w:t>126</w:t>
      </w:r>
      <w:r w:rsidRPr="00ED3B54">
        <w:rPr>
          <w:rFonts w:ascii="Times New Roman" w:hAnsi="Times New Roman"/>
          <w:b/>
          <w:sz w:val="32"/>
          <w:szCs w:val="32"/>
        </w:rPr>
        <w:t xml:space="preserve"> учащихся</w:t>
      </w:r>
    </w:p>
    <w:p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Приютинская СОШ </w:t>
      </w:r>
      <w:r w:rsidRPr="00ED3B54">
        <w:rPr>
          <w:rFonts w:ascii="Times New Roman" w:hAnsi="Times New Roman"/>
          <w:b/>
          <w:sz w:val="32"/>
          <w:szCs w:val="32"/>
        </w:rPr>
        <w:t xml:space="preserve">– </w:t>
      </w:r>
      <w:r>
        <w:rPr>
          <w:rFonts w:ascii="Times New Roman" w:hAnsi="Times New Roman"/>
          <w:b/>
          <w:sz w:val="32"/>
          <w:szCs w:val="32"/>
        </w:rPr>
        <w:t xml:space="preserve">57 </w:t>
      </w:r>
      <w:r w:rsidRPr="00ED3B54">
        <w:rPr>
          <w:rFonts w:ascii="Times New Roman" w:hAnsi="Times New Roman"/>
          <w:b/>
          <w:sz w:val="32"/>
          <w:szCs w:val="32"/>
        </w:rPr>
        <w:t>учащихся);</w:t>
      </w:r>
    </w:p>
    <w:p w:rsidR="0081011B" w:rsidRDefault="0081011B" w:rsidP="00772976">
      <w:pPr>
        <w:spacing w:after="0" w:line="240" w:lineRule="auto"/>
        <w:ind w:firstLine="709"/>
        <w:contextualSpacing/>
        <w:jc w:val="both"/>
        <w:rPr>
          <w:rFonts w:ascii="Times New Roman" w:hAnsi="Times New Roman"/>
          <w:b/>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детских сада </w:t>
      </w:r>
      <w:r w:rsidRPr="00ED3B54">
        <w:rPr>
          <w:rFonts w:ascii="Times New Roman" w:hAnsi="Times New Roman"/>
          <w:b/>
          <w:sz w:val="32"/>
          <w:szCs w:val="32"/>
        </w:rPr>
        <w:t>(</w:t>
      </w:r>
      <w:r>
        <w:rPr>
          <w:rFonts w:ascii="Times New Roman" w:hAnsi="Times New Roman"/>
          <w:b/>
          <w:sz w:val="32"/>
          <w:szCs w:val="32"/>
        </w:rPr>
        <w:t>31</w:t>
      </w:r>
      <w:r w:rsidRPr="00ED3B54">
        <w:rPr>
          <w:rFonts w:ascii="Times New Roman" w:hAnsi="Times New Roman"/>
          <w:b/>
          <w:sz w:val="32"/>
          <w:szCs w:val="32"/>
        </w:rPr>
        <w:t xml:space="preserve"> воспитанник)</w:t>
      </w:r>
      <w:r>
        <w:rPr>
          <w:rFonts w:ascii="Times New Roman" w:hAnsi="Times New Roman"/>
          <w:b/>
          <w:sz w:val="32"/>
          <w:szCs w:val="32"/>
        </w:rPr>
        <w:t xml:space="preserve">, </w:t>
      </w:r>
      <w:r w:rsidRPr="00ED3B54">
        <w:rPr>
          <w:rFonts w:ascii="Times New Roman" w:hAnsi="Times New Roman"/>
          <w:sz w:val="32"/>
          <w:szCs w:val="32"/>
        </w:rPr>
        <w:t>которого</w:t>
      </w:r>
      <w:r>
        <w:rPr>
          <w:rFonts w:ascii="Times New Roman" w:hAnsi="Times New Roman"/>
          <w:b/>
          <w:sz w:val="32"/>
          <w:szCs w:val="32"/>
        </w:rPr>
        <w:t xml:space="preserve"> </w:t>
      </w:r>
      <w:r w:rsidRPr="00ED3B54">
        <w:rPr>
          <w:rFonts w:ascii="Times New Roman" w:hAnsi="Times New Roman"/>
          <w:sz w:val="32"/>
          <w:szCs w:val="32"/>
        </w:rPr>
        <w:t>располагается</w:t>
      </w:r>
      <w:r>
        <w:rPr>
          <w:rFonts w:ascii="Times New Roman" w:hAnsi="Times New Roman"/>
          <w:b/>
          <w:sz w:val="32"/>
          <w:szCs w:val="32"/>
        </w:rPr>
        <w:t xml:space="preserve"> </w:t>
      </w:r>
    </w:p>
    <w:p w:rsidR="0081011B" w:rsidRPr="0081011B" w:rsidRDefault="0081011B" w:rsidP="00772976">
      <w:pPr>
        <w:spacing w:after="0" w:line="240" w:lineRule="auto"/>
        <w:ind w:firstLine="709"/>
        <w:contextualSpacing/>
        <w:jc w:val="both"/>
        <w:rPr>
          <w:rFonts w:ascii="Times New Roman" w:hAnsi="Times New Roman"/>
          <w:sz w:val="32"/>
          <w:szCs w:val="32"/>
        </w:rPr>
      </w:pPr>
      <w:r>
        <w:rPr>
          <w:rFonts w:ascii="Times New Roman" w:hAnsi="Times New Roman"/>
          <w:b/>
          <w:sz w:val="32"/>
          <w:szCs w:val="32"/>
        </w:rPr>
        <w:t xml:space="preserve">- </w:t>
      </w:r>
      <w:r w:rsidR="00772976">
        <w:rPr>
          <w:rFonts w:ascii="Times New Roman" w:hAnsi="Times New Roman"/>
          <w:sz w:val="32"/>
          <w:szCs w:val="32"/>
        </w:rPr>
        <w:t>Ш</w:t>
      </w:r>
      <w:r>
        <w:rPr>
          <w:rFonts w:ascii="Times New Roman" w:hAnsi="Times New Roman"/>
          <w:sz w:val="32"/>
          <w:szCs w:val="32"/>
        </w:rPr>
        <w:t>кола раннего развития «</w:t>
      </w:r>
      <w:r w:rsidRPr="00ED3B54">
        <w:rPr>
          <w:rFonts w:ascii="Times New Roman" w:hAnsi="Times New Roman"/>
          <w:sz w:val="32"/>
          <w:szCs w:val="32"/>
        </w:rPr>
        <w:t>Росток»</w:t>
      </w:r>
      <w:r w:rsidRPr="00ED3B54">
        <w:rPr>
          <w:rFonts w:ascii="Times New Roman" w:hAnsi="Times New Roman"/>
          <w:b/>
          <w:sz w:val="32"/>
          <w:szCs w:val="32"/>
        </w:rPr>
        <w:t xml:space="preserve"> (82 воспитанника)</w:t>
      </w:r>
      <w:r>
        <w:rPr>
          <w:rFonts w:ascii="Times New Roman" w:hAnsi="Times New Roman"/>
          <w:b/>
          <w:sz w:val="32"/>
          <w:szCs w:val="32"/>
        </w:rPr>
        <w:t xml:space="preserve"> </w:t>
      </w:r>
      <w:r w:rsidRPr="0081011B">
        <w:rPr>
          <w:rFonts w:ascii="Times New Roman" w:hAnsi="Times New Roman"/>
          <w:sz w:val="32"/>
          <w:szCs w:val="32"/>
        </w:rPr>
        <w:t>на базе Советинского детского сада «Мальвина»;</w:t>
      </w:r>
    </w:p>
    <w:p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Участковая амбулатория;</w:t>
      </w:r>
    </w:p>
    <w:p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 xml:space="preserve">4 </w:t>
      </w:r>
      <w:proofErr w:type="spellStart"/>
      <w:r w:rsidRPr="00ED3B54">
        <w:rPr>
          <w:rFonts w:ascii="Times New Roman" w:hAnsi="Times New Roman"/>
          <w:sz w:val="32"/>
          <w:szCs w:val="32"/>
        </w:rPr>
        <w:t>ФАПа</w:t>
      </w:r>
      <w:proofErr w:type="spellEnd"/>
      <w:r w:rsidRPr="00ED3B54">
        <w:rPr>
          <w:rFonts w:ascii="Times New Roman" w:hAnsi="Times New Roman"/>
          <w:sz w:val="32"/>
          <w:szCs w:val="32"/>
        </w:rPr>
        <w:t>;</w:t>
      </w:r>
    </w:p>
    <w:p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Отделение социального обслуживания № 3;</w:t>
      </w:r>
    </w:p>
    <w:p w:rsidR="0081011B" w:rsidRPr="00ED3B54" w:rsidRDefault="0081011B" w:rsidP="00772976">
      <w:pPr>
        <w:spacing w:after="0" w:line="240" w:lineRule="auto"/>
        <w:ind w:firstLine="709"/>
        <w:contextualSpacing/>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2</w:t>
      </w:r>
      <w:r w:rsidRPr="00ED3B54">
        <w:rPr>
          <w:rFonts w:ascii="Times New Roman" w:hAnsi="Times New Roman"/>
          <w:sz w:val="32"/>
          <w:szCs w:val="32"/>
        </w:rPr>
        <w:t xml:space="preserve"> почтовых отделения (сл. Советка, х. Приют).</w:t>
      </w:r>
    </w:p>
    <w:p w:rsidR="0081011B" w:rsidRPr="00ED3B54" w:rsidRDefault="0081011B" w:rsidP="00772976">
      <w:pPr>
        <w:suppressAutoHyphens/>
        <w:spacing w:after="0" w:line="240" w:lineRule="auto"/>
        <w:ind w:firstLine="709"/>
        <w:jc w:val="both"/>
        <w:rPr>
          <w:rFonts w:ascii="Times New Roman" w:eastAsia="Times New Roman" w:hAnsi="Times New Roman"/>
          <w:sz w:val="32"/>
          <w:szCs w:val="32"/>
          <w:lang w:eastAsia="ar-SA"/>
        </w:rPr>
      </w:pPr>
      <w:r w:rsidRPr="00ED3B54">
        <w:rPr>
          <w:rFonts w:ascii="Times New Roman" w:eastAsia="Times New Roman" w:hAnsi="Times New Roman"/>
          <w:sz w:val="32"/>
          <w:szCs w:val="32"/>
          <w:lang w:eastAsia="ar-SA"/>
        </w:rPr>
        <w:t xml:space="preserve">Культурный досуг в поселении обеспечивают Дом культуры и 2 сельских библиотеки (в сл. Советка и в х. Приют). </w:t>
      </w:r>
    </w:p>
    <w:p w:rsidR="0081011B" w:rsidRPr="00ED3B54" w:rsidRDefault="0081011B" w:rsidP="00772976">
      <w:pPr>
        <w:suppressAutoHyphens/>
        <w:spacing w:after="0" w:line="240" w:lineRule="auto"/>
        <w:ind w:firstLine="709"/>
        <w:jc w:val="both"/>
        <w:rPr>
          <w:rFonts w:ascii="Times New Roman" w:eastAsia="Times New Roman" w:hAnsi="Times New Roman"/>
          <w:sz w:val="32"/>
          <w:szCs w:val="32"/>
          <w:shd w:val="clear" w:color="auto" w:fill="FFFFFF"/>
          <w:lang w:eastAsia="ar-SA"/>
        </w:rPr>
      </w:pPr>
    </w:p>
    <w:p w:rsidR="0081011B" w:rsidRPr="00ED3B54" w:rsidRDefault="0081011B" w:rsidP="00772976">
      <w:pPr>
        <w:suppressAutoHyphens/>
        <w:spacing w:after="0" w:line="240" w:lineRule="auto"/>
        <w:ind w:firstLine="709"/>
        <w:jc w:val="both"/>
        <w:rPr>
          <w:rFonts w:ascii="Times New Roman" w:eastAsia="Times New Roman" w:hAnsi="Times New Roman"/>
          <w:sz w:val="32"/>
          <w:szCs w:val="32"/>
          <w:lang w:eastAsia="ar-SA"/>
        </w:rPr>
      </w:pPr>
      <w:r w:rsidRPr="00ED3B54">
        <w:rPr>
          <w:rFonts w:ascii="Times New Roman" w:eastAsia="Times New Roman" w:hAnsi="Times New Roman"/>
          <w:sz w:val="32"/>
          <w:szCs w:val="32"/>
          <w:shd w:val="clear" w:color="auto" w:fill="FFFFFF"/>
          <w:lang w:eastAsia="ar-SA"/>
        </w:rPr>
        <w:t>Основной целью деятельности сельской администрации является повышение уровня и улучшение качества жизни каждого жителя нашего поселения. Администрацией поселения принимаются все необходимые меры, направленные на улучшение условий жизни, обеспечение на территории поселения общественной безопасности и правопорядка, стабильности в работе объектов жизнеобеспечения, а также предприятий, осуществляющих свою деятельность на территории поселения.</w:t>
      </w:r>
    </w:p>
    <w:p w:rsidR="0081011B" w:rsidRPr="00ED3B54" w:rsidRDefault="0081011B" w:rsidP="0081011B">
      <w:pPr>
        <w:spacing w:after="0" w:line="240" w:lineRule="auto"/>
        <w:ind w:firstLine="709"/>
        <w:jc w:val="both"/>
        <w:rPr>
          <w:rFonts w:ascii="Times New Roman" w:hAnsi="Times New Roman"/>
          <w:sz w:val="32"/>
          <w:szCs w:val="32"/>
          <w:shd w:val="clear" w:color="auto" w:fill="FFFFFF"/>
        </w:rPr>
      </w:pPr>
      <w:r w:rsidRPr="00ED3B54">
        <w:rPr>
          <w:rFonts w:ascii="Times New Roman" w:hAnsi="Times New Roman"/>
          <w:sz w:val="32"/>
          <w:szCs w:val="32"/>
          <w:shd w:val="clear" w:color="auto" w:fill="FFFFFF"/>
        </w:rPr>
        <w:t xml:space="preserve">Администрацией обеспечивается законотворческая деятельность депутатов Собрания депутатов. Сотрудниками разрабатываются все </w:t>
      </w:r>
      <w:r w:rsidRPr="00ED3B54">
        <w:rPr>
          <w:rFonts w:ascii="Times New Roman" w:hAnsi="Times New Roman"/>
          <w:sz w:val="32"/>
          <w:szCs w:val="32"/>
          <w:shd w:val="clear" w:color="auto" w:fill="FFFFFF"/>
        </w:rPr>
        <w:lastRenderedPageBreak/>
        <w:t xml:space="preserve">нормативные и прочие документы, которые предлагаются вниманию депутатов на утверждение. </w:t>
      </w:r>
    </w:p>
    <w:p w:rsidR="00772976" w:rsidRDefault="00772976" w:rsidP="00D66FAA">
      <w:pPr>
        <w:spacing w:after="0" w:line="240" w:lineRule="auto"/>
        <w:ind w:firstLine="709"/>
        <w:jc w:val="both"/>
        <w:rPr>
          <w:rFonts w:ascii="Times New Roman" w:hAnsi="Times New Roman"/>
          <w:sz w:val="32"/>
          <w:szCs w:val="32"/>
          <w:shd w:val="clear" w:color="auto" w:fill="FFFFFF"/>
          <w:lang w:eastAsia="ar-SA"/>
        </w:rPr>
      </w:pPr>
    </w:p>
    <w:p w:rsidR="00D66FAA" w:rsidRPr="00ED3B54" w:rsidRDefault="00D66FAA" w:rsidP="00D66FAA">
      <w:pPr>
        <w:spacing w:after="0" w:line="240" w:lineRule="auto"/>
        <w:ind w:firstLine="709"/>
        <w:jc w:val="both"/>
        <w:rPr>
          <w:rFonts w:ascii="Times New Roman" w:hAnsi="Times New Roman"/>
          <w:sz w:val="32"/>
          <w:szCs w:val="32"/>
          <w:lang w:eastAsia="ar-SA"/>
        </w:rPr>
      </w:pPr>
      <w:r w:rsidRPr="00ED3B54">
        <w:rPr>
          <w:rFonts w:ascii="Times New Roman" w:hAnsi="Times New Roman"/>
          <w:sz w:val="32"/>
          <w:szCs w:val="32"/>
          <w:shd w:val="clear" w:color="auto" w:fill="FFFFFF"/>
          <w:lang w:eastAsia="ar-SA"/>
        </w:rPr>
        <w:t>Осуществляется</w:t>
      </w:r>
      <w:r w:rsidR="00F45C6E" w:rsidRPr="00ED3B54">
        <w:rPr>
          <w:rFonts w:ascii="Times New Roman" w:hAnsi="Times New Roman"/>
          <w:sz w:val="32"/>
          <w:szCs w:val="32"/>
          <w:shd w:val="clear" w:color="auto" w:fill="FFFFFF"/>
          <w:lang w:eastAsia="ar-SA"/>
        </w:rPr>
        <w:t xml:space="preserve"> исполнение отдельных государственных полномочий, в части ведени</w:t>
      </w:r>
      <w:r w:rsidR="00B472E8">
        <w:rPr>
          <w:rFonts w:ascii="Times New Roman" w:hAnsi="Times New Roman"/>
          <w:sz w:val="32"/>
          <w:szCs w:val="32"/>
          <w:shd w:val="clear" w:color="auto" w:fill="FFFFFF"/>
          <w:lang w:eastAsia="ar-SA"/>
        </w:rPr>
        <w:t>я</w:t>
      </w:r>
      <w:r w:rsidR="00F45C6E" w:rsidRPr="00ED3B54">
        <w:rPr>
          <w:rFonts w:ascii="Times New Roman" w:hAnsi="Times New Roman"/>
          <w:sz w:val="32"/>
          <w:szCs w:val="32"/>
          <w:shd w:val="clear" w:color="auto" w:fill="FFFFFF"/>
          <w:lang w:eastAsia="ar-SA"/>
        </w:rPr>
        <w:t xml:space="preserve"> </w:t>
      </w:r>
      <w:r w:rsidRPr="00ED3B54">
        <w:rPr>
          <w:rFonts w:ascii="Times New Roman" w:hAnsi="Times New Roman"/>
          <w:sz w:val="32"/>
          <w:szCs w:val="32"/>
          <w:shd w:val="clear" w:color="auto" w:fill="FFFFFF"/>
          <w:lang w:eastAsia="ar-SA"/>
        </w:rPr>
        <w:t>в</w:t>
      </w:r>
      <w:r w:rsidR="00F45C6E" w:rsidRPr="00ED3B54">
        <w:rPr>
          <w:rFonts w:ascii="Times New Roman" w:hAnsi="Times New Roman"/>
          <w:sz w:val="32"/>
          <w:szCs w:val="32"/>
          <w:shd w:val="clear" w:color="auto" w:fill="FFFFFF"/>
          <w:lang w:eastAsia="ar-SA"/>
        </w:rPr>
        <w:t>оинского учета. Учет граждан, пребывающих в запасе, и граждан, подлежащих призыву на военную службу. </w:t>
      </w:r>
    </w:p>
    <w:p w:rsidR="00ED3B54" w:rsidRDefault="00ED3B54" w:rsidP="00D66FAA">
      <w:pPr>
        <w:spacing w:after="0" w:line="240" w:lineRule="auto"/>
        <w:ind w:firstLine="709"/>
        <w:jc w:val="both"/>
        <w:rPr>
          <w:rFonts w:ascii="Times New Roman" w:hAnsi="Times New Roman"/>
          <w:sz w:val="32"/>
          <w:szCs w:val="32"/>
          <w:shd w:val="clear" w:color="auto" w:fill="FFFFFF"/>
          <w:lang w:eastAsia="ar-SA"/>
        </w:rPr>
      </w:pPr>
    </w:p>
    <w:p w:rsidR="00D66FAA" w:rsidRPr="00ED3B54" w:rsidRDefault="00F45C6E" w:rsidP="00D66FAA">
      <w:pPr>
        <w:spacing w:after="0" w:line="240" w:lineRule="auto"/>
        <w:ind w:firstLine="709"/>
        <w:jc w:val="both"/>
        <w:rPr>
          <w:rFonts w:ascii="Times New Roman" w:hAnsi="Times New Roman"/>
          <w:sz w:val="32"/>
          <w:szCs w:val="32"/>
          <w:shd w:val="clear" w:color="auto" w:fill="FFFFFF"/>
          <w:lang w:eastAsia="ar-SA"/>
        </w:rPr>
      </w:pPr>
      <w:r w:rsidRPr="00ED3B54">
        <w:rPr>
          <w:rFonts w:ascii="Times New Roman" w:hAnsi="Times New Roman"/>
          <w:sz w:val="32"/>
          <w:szCs w:val="32"/>
          <w:shd w:val="clear" w:color="auto" w:fill="FFFFFF"/>
          <w:lang w:eastAsia="ar-SA"/>
        </w:rPr>
        <w:t xml:space="preserve">На воинском учете состоит </w:t>
      </w:r>
      <w:r w:rsidR="00D22D9D" w:rsidRPr="00ED3B54">
        <w:rPr>
          <w:rFonts w:ascii="Times New Roman" w:hAnsi="Times New Roman"/>
          <w:b/>
          <w:sz w:val="32"/>
          <w:szCs w:val="32"/>
          <w:shd w:val="clear" w:color="auto" w:fill="FFFFFF"/>
          <w:lang w:eastAsia="ar-SA"/>
        </w:rPr>
        <w:t>5</w:t>
      </w:r>
      <w:r w:rsidR="00B472E8">
        <w:rPr>
          <w:rFonts w:ascii="Times New Roman" w:hAnsi="Times New Roman"/>
          <w:b/>
          <w:sz w:val="32"/>
          <w:szCs w:val="32"/>
          <w:shd w:val="clear" w:color="auto" w:fill="FFFFFF"/>
          <w:lang w:eastAsia="ar-SA"/>
        </w:rPr>
        <w:t>55</w:t>
      </w:r>
      <w:r w:rsidRPr="00ED3B54">
        <w:rPr>
          <w:rFonts w:ascii="Times New Roman" w:hAnsi="Times New Roman"/>
          <w:b/>
          <w:sz w:val="32"/>
          <w:szCs w:val="32"/>
          <w:shd w:val="clear" w:color="auto" w:fill="FFFFFF"/>
          <w:lang w:eastAsia="ar-SA"/>
        </w:rPr>
        <w:t xml:space="preserve"> </w:t>
      </w:r>
      <w:r w:rsidRPr="00ED3B54">
        <w:rPr>
          <w:rFonts w:ascii="Times New Roman" w:hAnsi="Times New Roman"/>
          <w:sz w:val="32"/>
          <w:szCs w:val="32"/>
          <w:shd w:val="clear" w:color="auto" w:fill="FFFFFF"/>
          <w:lang w:eastAsia="ar-SA"/>
        </w:rPr>
        <w:t>человека, в том числе:</w:t>
      </w:r>
    </w:p>
    <w:p w:rsidR="00ED3B54" w:rsidRDefault="008131E9" w:rsidP="00ED3B54">
      <w:pPr>
        <w:spacing w:after="0" w:line="240" w:lineRule="auto"/>
        <w:ind w:firstLine="709"/>
        <w:jc w:val="both"/>
        <w:rPr>
          <w:rFonts w:ascii="Times New Roman" w:hAnsi="Times New Roman"/>
          <w:sz w:val="32"/>
          <w:szCs w:val="32"/>
          <w:shd w:val="clear" w:color="auto" w:fill="FFFFFF"/>
          <w:lang w:eastAsia="ar-SA"/>
        </w:rPr>
      </w:pPr>
      <w:r w:rsidRPr="00ED3B54">
        <w:rPr>
          <w:rFonts w:ascii="Times New Roman" w:hAnsi="Times New Roman"/>
          <w:sz w:val="32"/>
          <w:szCs w:val="32"/>
          <w:shd w:val="clear" w:color="auto" w:fill="FFFFFF"/>
          <w:lang w:eastAsia="ar-SA"/>
        </w:rPr>
        <w:t xml:space="preserve">- </w:t>
      </w:r>
      <w:r w:rsidR="00F45C6E" w:rsidRPr="00ED3B54">
        <w:rPr>
          <w:rFonts w:ascii="Times New Roman" w:hAnsi="Times New Roman"/>
          <w:sz w:val="32"/>
          <w:szCs w:val="32"/>
          <w:shd w:val="clear" w:color="auto" w:fill="FFFFFF"/>
          <w:lang w:eastAsia="ar-SA"/>
        </w:rPr>
        <w:t xml:space="preserve">офицеров </w:t>
      </w:r>
      <w:r w:rsidRPr="00ED3B54">
        <w:rPr>
          <w:rFonts w:ascii="Times New Roman" w:hAnsi="Times New Roman"/>
          <w:b/>
          <w:sz w:val="32"/>
          <w:szCs w:val="32"/>
          <w:shd w:val="clear" w:color="auto" w:fill="FFFFFF"/>
          <w:lang w:eastAsia="ar-SA"/>
        </w:rPr>
        <w:t xml:space="preserve">– </w:t>
      </w:r>
      <w:r w:rsidR="00B472E8">
        <w:rPr>
          <w:rFonts w:ascii="Times New Roman" w:hAnsi="Times New Roman"/>
          <w:b/>
          <w:sz w:val="32"/>
          <w:szCs w:val="32"/>
          <w:shd w:val="clear" w:color="auto" w:fill="FFFFFF"/>
          <w:lang w:eastAsia="ar-SA"/>
        </w:rPr>
        <w:t>19</w:t>
      </w:r>
      <w:r w:rsidR="00ED3B54">
        <w:rPr>
          <w:rFonts w:ascii="Times New Roman" w:hAnsi="Times New Roman"/>
          <w:b/>
          <w:sz w:val="32"/>
          <w:szCs w:val="32"/>
          <w:shd w:val="clear" w:color="auto" w:fill="FFFFFF"/>
          <w:lang w:eastAsia="ar-SA"/>
        </w:rPr>
        <w:t xml:space="preserve"> </w:t>
      </w:r>
      <w:r w:rsidRPr="00ED3B54">
        <w:rPr>
          <w:rFonts w:ascii="Times New Roman" w:hAnsi="Times New Roman"/>
          <w:b/>
          <w:sz w:val="32"/>
          <w:szCs w:val="32"/>
          <w:shd w:val="clear" w:color="auto" w:fill="FFFFFF"/>
          <w:lang w:eastAsia="ar-SA"/>
        </w:rPr>
        <w:t>чел.;</w:t>
      </w:r>
      <w:r w:rsidR="00F45C6E" w:rsidRPr="00ED3B54">
        <w:rPr>
          <w:rFonts w:ascii="Times New Roman" w:hAnsi="Times New Roman"/>
          <w:sz w:val="32"/>
          <w:szCs w:val="32"/>
          <w:shd w:val="clear" w:color="auto" w:fill="FFFFFF"/>
          <w:lang w:eastAsia="ar-SA"/>
        </w:rPr>
        <w:t> </w:t>
      </w:r>
    </w:p>
    <w:p w:rsidR="00B472E8" w:rsidRDefault="00B472E8" w:rsidP="00ED3B54">
      <w:pPr>
        <w:spacing w:after="0" w:line="240" w:lineRule="auto"/>
        <w:ind w:firstLine="709"/>
        <w:jc w:val="both"/>
        <w:rPr>
          <w:rFonts w:ascii="Times New Roman" w:hAnsi="Times New Roman"/>
          <w:sz w:val="32"/>
          <w:szCs w:val="32"/>
          <w:shd w:val="clear" w:color="auto" w:fill="FFFFFF"/>
          <w:lang w:eastAsia="ar-SA"/>
        </w:rPr>
      </w:pPr>
      <w:r>
        <w:rPr>
          <w:rFonts w:ascii="Times New Roman" w:hAnsi="Times New Roman"/>
          <w:sz w:val="32"/>
          <w:szCs w:val="32"/>
          <w:shd w:val="clear" w:color="auto" w:fill="FFFFFF"/>
          <w:lang w:eastAsia="ar-SA"/>
        </w:rPr>
        <w:t xml:space="preserve">- солдат, сержантов, прапорщиков – </w:t>
      </w:r>
      <w:r w:rsidRPr="00B472E8">
        <w:rPr>
          <w:rFonts w:ascii="Times New Roman" w:hAnsi="Times New Roman"/>
          <w:b/>
          <w:sz w:val="32"/>
          <w:szCs w:val="32"/>
          <w:shd w:val="clear" w:color="auto" w:fill="FFFFFF"/>
          <w:lang w:eastAsia="ar-SA"/>
        </w:rPr>
        <w:t>511 чел.;</w:t>
      </w:r>
    </w:p>
    <w:p w:rsidR="008131E9" w:rsidRDefault="00D66FAA" w:rsidP="00ED3B54">
      <w:pPr>
        <w:spacing w:after="0" w:line="240" w:lineRule="auto"/>
        <w:ind w:firstLine="709"/>
        <w:jc w:val="both"/>
        <w:rPr>
          <w:rFonts w:ascii="Times New Roman" w:hAnsi="Times New Roman"/>
          <w:b/>
          <w:sz w:val="32"/>
          <w:szCs w:val="32"/>
          <w:shd w:val="clear" w:color="auto" w:fill="FFFFFF"/>
          <w:lang w:eastAsia="ar-SA"/>
        </w:rPr>
      </w:pPr>
      <w:r w:rsidRPr="00ED3B54">
        <w:rPr>
          <w:rFonts w:ascii="Times New Roman" w:hAnsi="Times New Roman"/>
          <w:sz w:val="32"/>
          <w:szCs w:val="32"/>
          <w:shd w:val="clear" w:color="auto" w:fill="FFFFFF"/>
          <w:lang w:eastAsia="ar-SA"/>
        </w:rPr>
        <w:t xml:space="preserve">- </w:t>
      </w:r>
      <w:r w:rsidR="008131E9" w:rsidRPr="00ED3B54">
        <w:rPr>
          <w:rFonts w:ascii="Times New Roman" w:hAnsi="Times New Roman"/>
          <w:sz w:val="32"/>
          <w:szCs w:val="32"/>
          <w:shd w:val="clear" w:color="auto" w:fill="FFFFFF"/>
          <w:lang w:eastAsia="ar-SA"/>
        </w:rPr>
        <w:t>п</w:t>
      </w:r>
      <w:r w:rsidR="00D22D9D" w:rsidRPr="00ED3B54">
        <w:rPr>
          <w:rFonts w:ascii="Times New Roman" w:hAnsi="Times New Roman"/>
          <w:sz w:val="32"/>
          <w:szCs w:val="32"/>
          <w:shd w:val="clear" w:color="auto" w:fill="FFFFFF"/>
          <w:lang w:eastAsia="ar-SA"/>
        </w:rPr>
        <w:t xml:space="preserve">ризывников в нашем поселении – </w:t>
      </w:r>
      <w:r w:rsidR="00D22D9D" w:rsidRPr="00ED3B54">
        <w:rPr>
          <w:rFonts w:ascii="Times New Roman" w:hAnsi="Times New Roman"/>
          <w:b/>
          <w:sz w:val="32"/>
          <w:szCs w:val="32"/>
          <w:shd w:val="clear" w:color="auto" w:fill="FFFFFF"/>
          <w:lang w:eastAsia="ar-SA"/>
        </w:rPr>
        <w:t>2</w:t>
      </w:r>
      <w:r w:rsidR="00B472E8">
        <w:rPr>
          <w:rFonts w:ascii="Times New Roman" w:hAnsi="Times New Roman"/>
          <w:b/>
          <w:sz w:val="32"/>
          <w:szCs w:val="32"/>
          <w:shd w:val="clear" w:color="auto" w:fill="FFFFFF"/>
          <w:lang w:eastAsia="ar-SA"/>
        </w:rPr>
        <w:t>5</w:t>
      </w:r>
      <w:r w:rsidR="00D22D9D" w:rsidRPr="00ED3B54">
        <w:rPr>
          <w:rFonts w:ascii="Times New Roman" w:hAnsi="Times New Roman"/>
          <w:b/>
          <w:sz w:val="32"/>
          <w:szCs w:val="32"/>
          <w:shd w:val="clear" w:color="auto" w:fill="FFFFFF"/>
          <w:lang w:eastAsia="ar-SA"/>
        </w:rPr>
        <w:t xml:space="preserve"> чел.</w:t>
      </w:r>
    </w:p>
    <w:p w:rsidR="00B472E8" w:rsidRDefault="00B472E8" w:rsidP="00ED3B54">
      <w:pPr>
        <w:spacing w:after="0" w:line="240" w:lineRule="auto"/>
        <w:ind w:firstLine="709"/>
        <w:jc w:val="both"/>
        <w:rPr>
          <w:rFonts w:ascii="Times New Roman" w:hAnsi="Times New Roman"/>
          <w:b/>
          <w:sz w:val="32"/>
          <w:szCs w:val="32"/>
          <w:shd w:val="clear" w:color="auto" w:fill="FFFFFF"/>
          <w:lang w:eastAsia="ar-SA"/>
        </w:rPr>
      </w:pPr>
    </w:p>
    <w:p w:rsidR="00ED3B54" w:rsidRDefault="008F438F" w:rsidP="00ED3B54">
      <w:pPr>
        <w:pStyle w:val="af2"/>
        <w:shd w:val="clear" w:color="auto" w:fill="FFFFFF"/>
        <w:spacing w:before="0" w:beforeAutospacing="0" w:after="0" w:afterAutospacing="0"/>
        <w:jc w:val="center"/>
        <w:rPr>
          <w:b/>
          <w:sz w:val="32"/>
          <w:szCs w:val="32"/>
        </w:rPr>
      </w:pPr>
      <w:r w:rsidRPr="00ED3B54">
        <w:rPr>
          <w:b/>
          <w:sz w:val="32"/>
          <w:szCs w:val="32"/>
        </w:rPr>
        <w:t>И</w:t>
      </w:r>
      <w:r w:rsidR="00F45C6E" w:rsidRPr="00ED3B54">
        <w:rPr>
          <w:b/>
          <w:sz w:val="32"/>
          <w:szCs w:val="32"/>
        </w:rPr>
        <w:t xml:space="preserve">сполнение бюджета </w:t>
      </w:r>
      <w:r w:rsidRPr="00ED3B54">
        <w:rPr>
          <w:b/>
          <w:sz w:val="32"/>
          <w:szCs w:val="32"/>
        </w:rPr>
        <w:t xml:space="preserve">Советинского </w:t>
      </w:r>
      <w:r w:rsidR="00F45C6E" w:rsidRPr="00ED3B54">
        <w:rPr>
          <w:b/>
          <w:sz w:val="32"/>
          <w:szCs w:val="32"/>
        </w:rPr>
        <w:t xml:space="preserve">сельского поселения </w:t>
      </w:r>
    </w:p>
    <w:p w:rsidR="00F45C6E" w:rsidRPr="00ED3B54" w:rsidRDefault="00F45C6E" w:rsidP="00ED3B54">
      <w:pPr>
        <w:pStyle w:val="af2"/>
        <w:shd w:val="clear" w:color="auto" w:fill="FFFFFF"/>
        <w:spacing w:before="0" w:beforeAutospacing="0" w:after="0" w:afterAutospacing="0"/>
        <w:jc w:val="center"/>
        <w:rPr>
          <w:b/>
          <w:sz w:val="32"/>
          <w:szCs w:val="32"/>
        </w:rPr>
      </w:pPr>
      <w:r w:rsidRPr="00ED3B54">
        <w:rPr>
          <w:b/>
          <w:sz w:val="32"/>
          <w:szCs w:val="32"/>
        </w:rPr>
        <w:t xml:space="preserve">за </w:t>
      </w:r>
      <w:r w:rsidR="00F62F2D" w:rsidRPr="00ED3B54">
        <w:rPr>
          <w:b/>
          <w:sz w:val="32"/>
          <w:szCs w:val="32"/>
        </w:rPr>
        <w:t xml:space="preserve">1 полугодие </w:t>
      </w:r>
      <w:r w:rsidRPr="00ED3B54">
        <w:rPr>
          <w:b/>
          <w:sz w:val="32"/>
          <w:szCs w:val="32"/>
        </w:rPr>
        <w:t>20</w:t>
      </w:r>
      <w:r w:rsidR="004D09E6">
        <w:rPr>
          <w:b/>
          <w:sz w:val="32"/>
          <w:szCs w:val="32"/>
        </w:rPr>
        <w:t>20</w:t>
      </w:r>
      <w:r w:rsidRPr="00ED3B54">
        <w:rPr>
          <w:b/>
          <w:sz w:val="32"/>
          <w:szCs w:val="32"/>
        </w:rPr>
        <w:t xml:space="preserve"> год</w:t>
      </w:r>
      <w:r w:rsidR="00F62F2D" w:rsidRPr="00ED3B54">
        <w:rPr>
          <w:b/>
          <w:sz w:val="32"/>
          <w:szCs w:val="32"/>
        </w:rPr>
        <w:t>а</w:t>
      </w:r>
    </w:p>
    <w:p w:rsidR="00F45C6E" w:rsidRPr="00ED3B54" w:rsidRDefault="00F45C6E" w:rsidP="00A33359">
      <w:pPr>
        <w:pStyle w:val="af2"/>
        <w:shd w:val="clear" w:color="auto" w:fill="FFFFFF"/>
        <w:spacing w:before="0" w:beforeAutospacing="0" w:after="0" w:afterAutospacing="0"/>
        <w:jc w:val="center"/>
        <w:rPr>
          <w:b/>
          <w:sz w:val="32"/>
          <w:szCs w:val="32"/>
        </w:rPr>
      </w:pPr>
    </w:p>
    <w:p w:rsidR="00F45C6E" w:rsidRPr="00ED3B54" w:rsidRDefault="00F45C6E" w:rsidP="00A33359">
      <w:pPr>
        <w:pStyle w:val="aa"/>
        <w:spacing w:after="0" w:line="240" w:lineRule="auto"/>
        <w:ind w:firstLine="709"/>
        <w:jc w:val="both"/>
        <w:rPr>
          <w:rFonts w:ascii="Times New Roman" w:hAnsi="Times New Roman"/>
          <w:sz w:val="32"/>
          <w:szCs w:val="32"/>
        </w:rPr>
      </w:pPr>
      <w:r w:rsidRPr="00ED3B54">
        <w:rPr>
          <w:rFonts w:ascii="Times New Roman" w:hAnsi="Times New Roman"/>
          <w:sz w:val="32"/>
          <w:szCs w:val="32"/>
        </w:rPr>
        <w:t>В установленные бюджетным законодательством РФ сроки Депутатским корпусом был сформирован и утвержден Бюджет Советинского поселения на 20</w:t>
      </w:r>
      <w:r w:rsidR="004D09E6">
        <w:rPr>
          <w:rFonts w:ascii="Times New Roman" w:hAnsi="Times New Roman"/>
          <w:sz w:val="32"/>
          <w:szCs w:val="32"/>
        </w:rPr>
        <w:t>20</w:t>
      </w:r>
      <w:r w:rsidRPr="00ED3B54">
        <w:rPr>
          <w:rFonts w:ascii="Times New Roman" w:hAnsi="Times New Roman"/>
          <w:sz w:val="32"/>
          <w:szCs w:val="32"/>
        </w:rPr>
        <w:t xml:space="preserve"> год, который является социально-ориентированным.</w:t>
      </w:r>
    </w:p>
    <w:p w:rsidR="00F45C6E" w:rsidRPr="00ED3B54" w:rsidRDefault="00F45C6E" w:rsidP="00A33359">
      <w:pPr>
        <w:pStyle w:val="aa"/>
        <w:spacing w:after="0" w:line="240" w:lineRule="auto"/>
        <w:jc w:val="center"/>
        <w:rPr>
          <w:rFonts w:ascii="Times New Roman" w:hAnsi="Times New Roman"/>
          <w:sz w:val="32"/>
          <w:szCs w:val="32"/>
        </w:rPr>
      </w:pPr>
    </w:p>
    <w:p w:rsidR="00F45C6E" w:rsidRPr="00ED3B54" w:rsidRDefault="00F45C6E" w:rsidP="00A33359">
      <w:pPr>
        <w:pStyle w:val="aa"/>
        <w:spacing w:after="0" w:line="240" w:lineRule="auto"/>
        <w:jc w:val="center"/>
        <w:rPr>
          <w:rFonts w:ascii="Times New Roman" w:hAnsi="Times New Roman"/>
          <w:b/>
          <w:sz w:val="32"/>
          <w:szCs w:val="32"/>
        </w:rPr>
      </w:pPr>
      <w:r w:rsidRPr="00ED3B54">
        <w:rPr>
          <w:rFonts w:ascii="Times New Roman" w:hAnsi="Times New Roman"/>
          <w:b/>
          <w:sz w:val="32"/>
          <w:szCs w:val="32"/>
        </w:rPr>
        <w:t>На 20</w:t>
      </w:r>
      <w:r w:rsidR="004D09E6">
        <w:rPr>
          <w:rFonts w:ascii="Times New Roman" w:hAnsi="Times New Roman"/>
          <w:b/>
          <w:sz w:val="32"/>
          <w:szCs w:val="32"/>
        </w:rPr>
        <w:t>20</w:t>
      </w:r>
      <w:r w:rsidRPr="00ED3B54">
        <w:rPr>
          <w:rFonts w:ascii="Times New Roman" w:hAnsi="Times New Roman"/>
          <w:b/>
          <w:sz w:val="32"/>
          <w:szCs w:val="32"/>
        </w:rPr>
        <w:t xml:space="preserve"> год запланировано:</w:t>
      </w:r>
    </w:p>
    <w:p w:rsidR="00F45C6E" w:rsidRPr="00ED3B54" w:rsidRDefault="00F45C6E" w:rsidP="00A33359">
      <w:pPr>
        <w:pStyle w:val="ac"/>
        <w:spacing w:after="0" w:line="240" w:lineRule="auto"/>
        <w:ind w:firstLine="709"/>
        <w:jc w:val="both"/>
        <w:rPr>
          <w:rFonts w:ascii="Times New Roman" w:hAnsi="Times New Roman"/>
          <w:sz w:val="32"/>
          <w:szCs w:val="32"/>
        </w:rPr>
      </w:pPr>
    </w:p>
    <w:p w:rsidR="00F45C6E" w:rsidRPr="00ED3B54" w:rsidRDefault="00F45C6E" w:rsidP="00A33359">
      <w:pPr>
        <w:pStyle w:val="ac"/>
        <w:spacing w:after="0" w:line="240" w:lineRule="auto"/>
        <w:ind w:firstLine="709"/>
        <w:jc w:val="both"/>
        <w:rPr>
          <w:rFonts w:ascii="Times New Roman" w:hAnsi="Times New Roman"/>
          <w:b/>
          <w:sz w:val="32"/>
          <w:szCs w:val="32"/>
        </w:rPr>
      </w:pPr>
      <w:r w:rsidRPr="00ED3B54">
        <w:rPr>
          <w:rFonts w:ascii="Times New Roman" w:hAnsi="Times New Roman"/>
          <w:sz w:val="32"/>
          <w:szCs w:val="32"/>
        </w:rPr>
        <w:t xml:space="preserve">- общий объем доходов </w:t>
      </w:r>
      <w:r w:rsidR="00AC0826">
        <w:rPr>
          <w:rFonts w:ascii="Times New Roman" w:hAnsi="Times New Roman"/>
          <w:b/>
          <w:sz w:val="32"/>
          <w:szCs w:val="32"/>
        </w:rPr>
        <w:t>13 260,6</w:t>
      </w:r>
      <w:r w:rsidRPr="00ED3B54">
        <w:rPr>
          <w:rFonts w:ascii="Times New Roman" w:hAnsi="Times New Roman"/>
          <w:b/>
          <w:sz w:val="32"/>
          <w:szCs w:val="32"/>
        </w:rPr>
        <w:t xml:space="preserve"> тыс. рублей. </w:t>
      </w:r>
    </w:p>
    <w:p w:rsidR="00F45C6E" w:rsidRPr="00ED3B54"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sz w:val="32"/>
          <w:szCs w:val="32"/>
        </w:rPr>
        <w:t xml:space="preserve">- общий объем расходов </w:t>
      </w:r>
      <w:r w:rsidR="002615B7">
        <w:rPr>
          <w:rFonts w:ascii="Times New Roman" w:hAnsi="Times New Roman"/>
          <w:b/>
          <w:sz w:val="32"/>
          <w:szCs w:val="32"/>
        </w:rPr>
        <w:t>16 113,1</w:t>
      </w:r>
      <w:r w:rsidRPr="00ED3B54">
        <w:rPr>
          <w:rFonts w:ascii="Times New Roman" w:hAnsi="Times New Roman"/>
          <w:b/>
          <w:sz w:val="32"/>
          <w:szCs w:val="32"/>
        </w:rPr>
        <w:t xml:space="preserve"> тыс. рублей</w:t>
      </w:r>
      <w:r w:rsidRPr="00ED3B54">
        <w:rPr>
          <w:rFonts w:ascii="Times New Roman" w:hAnsi="Times New Roman"/>
          <w:sz w:val="32"/>
          <w:szCs w:val="32"/>
        </w:rPr>
        <w:t>.</w:t>
      </w:r>
    </w:p>
    <w:p w:rsidR="00F45C6E" w:rsidRPr="00ED3B54"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sz w:val="32"/>
          <w:szCs w:val="32"/>
        </w:rPr>
        <w:t xml:space="preserve">- дефицит бюджета поселения в сумме </w:t>
      </w:r>
      <w:r w:rsidR="00F62F2D" w:rsidRPr="00ED3B54">
        <w:rPr>
          <w:rFonts w:ascii="Times New Roman" w:hAnsi="Times New Roman"/>
          <w:b/>
          <w:sz w:val="32"/>
          <w:szCs w:val="32"/>
        </w:rPr>
        <w:t>2</w:t>
      </w:r>
      <w:r w:rsidR="00604887">
        <w:rPr>
          <w:rFonts w:ascii="Times New Roman" w:hAnsi="Times New Roman"/>
          <w:b/>
          <w:sz w:val="32"/>
          <w:szCs w:val="32"/>
        </w:rPr>
        <w:t> 852,5</w:t>
      </w:r>
      <w:r w:rsidRPr="00ED3B54">
        <w:rPr>
          <w:rFonts w:ascii="Times New Roman" w:hAnsi="Times New Roman"/>
          <w:b/>
          <w:sz w:val="32"/>
          <w:szCs w:val="32"/>
        </w:rPr>
        <w:t xml:space="preserve"> тыс. рублей</w:t>
      </w:r>
      <w:r w:rsidRPr="00ED3B54">
        <w:rPr>
          <w:rFonts w:ascii="Times New Roman" w:hAnsi="Times New Roman"/>
          <w:sz w:val="32"/>
          <w:szCs w:val="32"/>
        </w:rPr>
        <w:t>.</w:t>
      </w:r>
    </w:p>
    <w:p w:rsidR="000829C9" w:rsidRPr="003444FA" w:rsidRDefault="000829C9" w:rsidP="00A33359">
      <w:pPr>
        <w:pStyle w:val="ac"/>
        <w:spacing w:after="0" w:line="240" w:lineRule="auto"/>
        <w:ind w:firstLine="709"/>
        <w:jc w:val="both"/>
        <w:rPr>
          <w:rFonts w:ascii="Times New Roman" w:hAnsi="Times New Roman"/>
          <w:sz w:val="28"/>
          <w:szCs w:val="28"/>
        </w:rPr>
      </w:pPr>
    </w:p>
    <w:tbl>
      <w:tblPr>
        <w:tblStyle w:val="af3"/>
        <w:tblW w:w="10901" w:type="dxa"/>
        <w:tblLook w:val="04A0" w:firstRow="1" w:lastRow="0" w:firstColumn="1" w:lastColumn="0" w:noHBand="0" w:noVBand="1"/>
      </w:tblPr>
      <w:tblGrid>
        <w:gridCol w:w="2802"/>
        <w:gridCol w:w="1559"/>
        <w:gridCol w:w="1559"/>
        <w:gridCol w:w="1720"/>
        <w:gridCol w:w="1541"/>
        <w:gridCol w:w="1720"/>
      </w:tblGrid>
      <w:tr w:rsidR="002615B7" w:rsidRPr="003444FA" w:rsidTr="002615B7">
        <w:tc>
          <w:tcPr>
            <w:tcW w:w="2802"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Показатель</w:t>
            </w:r>
          </w:p>
        </w:tc>
        <w:tc>
          <w:tcPr>
            <w:tcW w:w="1559"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План 20</w:t>
            </w:r>
            <w:r>
              <w:rPr>
                <w:rFonts w:ascii="Times New Roman" w:hAnsi="Times New Roman"/>
                <w:b/>
                <w:sz w:val="28"/>
                <w:szCs w:val="28"/>
              </w:rPr>
              <w:t>20</w:t>
            </w:r>
            <w:r w:rsidRPr="003444FA">
              <w:rPr>
                <w:rFonts w:ascii="Times New Roman" w:hAnsi="Times New Roman"/>
                <w:b/>
                <w:sz w:val="28"/>
                <w:szCs w:val="28"/>
              </w:rPr>
              <w:t xml:space="preserve"> года</w:t>
            </w:r>
          </w:p>
        </w:tc>
        <w:tc>
          <w:tcPr>
            <w:tcW w:w="1559"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Факт на 01.07.20</w:t>
            </w:r>
            <w:r>
              <w:rPr>
                <w:rFonts w:ascii="Times New Roman" w:hAnsi="Times New Roman"/>
                <w:b/>
                <w:sz w:val="28"/>
                <w:szCs w:val="28"/>
              </w:rPr>
              <w:t xml:space="preserve">20 </w:t>
            </w:r>
            <w:r w:rsidRPr="003444FA">
              <w:rPr>
                <w:rFonts w:ascii="Times New Roman" w:hAnsi="Times New Roman"/>
                <w:b/>
                <w:sz w:val="28"/>
                <w:szCs w:val="28"/>
              </w:rPr>
              <w:t>года</w:t>
            </w:r>
          </w:p>
        </w:tc>
        <w:tc>
          <w:tcPr>
            <w:tcW w:w="1720"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 исполнения к плану</w:t>
            </w:r>
          </w:p>
        </w:tc>
        <w:tc>
          <w:tcPr>
            <w:tcW w:w="1541"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Факт на 01.07.2019 года</w:t>
            </w:r>
          </w:p>
        </w:tc>
        <w:tc>
          <w:tcPr>
            <w:tcW w:w="1720" w:type="dxa"/>
          </w:tcPr>
          <w:p w:rsidR="002615B7" w:rsidRPr="003444FA" w:rsidRDefault="002615B7" w:rsidP="002615B7">
            <w:pPr>
              <w:pStyle w:val="ac"/>
              <w:spacing w:after="0"/>
              <w:ind w:firstLine="0"/>
              <w:jc w:val="center"/>
              <w:rPr>
                <w:rFonts w:ascii="Times New Roman" w:hAnsi="Times New Roman"/>
                <w:b/>
                <w:sz w:val="28"/>
                <w:szCs w:val="28"/>
              </w:rPr>
            </w:pPr>
            <w:r w:rsidRPr="003444FA">
              <w:rPr>
                <w:rFonts w:ascii="Times New Roman" w:hAnsi="Times New Roman"/>
                <w:b/>
                <w:sz w:val="28"/>
                <w:szCs w:val="28"/>
              </w:rPr>
              <w:t>% исполнения к 201</w:t>
            </w:r>
            <w:r>
              <w:rPr>
                <w:rFonts w:ascii="Times New Roman" w:hAnsi="Times New Roman"/>
                <w:b/>
                <w:sz w:val="28"/>
                <w:szCs w:val="28"/>
              </w:rPr>
              <w:t>9</w:t>
            </w:r>
            <w:r w:rsidRPr="003444FA">
              <w:rPr>
                <w:rFonts w:ascii="Times New Roman" w:hAnsi="Times New Roman"/>
                <w:b/>
                <w:sz w:val="28"/>
                <w:szCs w:val="28"/>
              </w:rPr>
              <w:t xml:space="preserve"> г.</w:t>
            </w:r>
          </w:p>
        </w:tc>
      </w:tr>
      <w:tr w:rsidR="002615B7" w:rsidRPr="003444FA" w:rsidTr="002615B7">
        <w:tc>
          <w:tcPr>
            <w:tcW w:w="2802" w:type="dxa"/>
          </w:tcPr>
          <w:p w:rsidR="002615B7" w:rsidRPr="003444FA" w:rsidRDefault="002615B7" w:rsidP="002615B7">
            <w:pPr>
              <w:pStyle w:val="ac"/>
              <w:spacing w:after="0"/>
              <w:ind w:firstLine="0"/>
              <w:rPr>
                <w:rFonts w:ascii="Times New Roman" w:hAnsi="Times New Roman"/>
                <w:b/>
                <w:sz w:val="28"/>
                <w:szCs w:val="28"/>
              </w:rPr>
            </w:pPr>
            <w:r w:rsidRPr="003444FA">
              <w:rPr>
                <w:rFonts w:ascii="Times New Roman" w:hAnsi="Times New Roman"/>
                <w:b/>
                <w:bCs/>
                <w:sz w:val="28"/>
                <w:szCs w:val="28"/>
              </w:rPr>
              <w:t>Доходы, всего</w:t>
            </w:r>
          </w:p>
        </w:tc>
        <w:tc>
          <w:tcPr>
            <w:tcW w:w="1559" w:type="dxa"/>
          </w:tcPr>
          <w:p w:rsidR="002615B7" w:rsidRPr="003444FA" w:rsidRDefault="002615B7" w:rsidP="002615B7">
            <w:pPr>
              <w:pStyle w:val="ac"/>
              <w:spacing w:after="0"/>
              <w:ind w:firstLine="0"/>
              <w:jc w:val="right"/>
              <w:rPr>
                <w:rFonts w:ascii="Times New Roman" w:hAnsi="Times New Roman"/>
                <w:b/>
                <w:sz w:val="28"/>
                <w:szCs w:val="28"/>
              </w:rPr>
            </w:pPr>
            <w:r>
              <w:rPr>
                <w:rFonts w:ascii="Times New Roman" w:hAnsi="Times New Roman"/>
                <w:b/>
                <w:sz w:val="28"/>
                <w:szCs w:val="28"/>
              </w:rPr>
              <w:t>13 260,6</w:t>
            </w:r>
          </w:p>
        </w:tc>
        <w:tc>
          <w:tcPr>
            <w:tcW w:w="1559" w:type="dxa"/>
          </w:tcPr>
          <w:p w:rsidR="002615B7" w:rsidRPr="003444FA" w:rsidRDefault="002615B7" w:rsidP="002615B7">
            <w:pPr>
              <w:pStyle w:val="ac"/>
              <w:spacing w:after="0"/>
              <w:ind w:firstLine="0"/>
              <w:jc w:val="right"/>
              <w:rPr>
                <w:rFonts w:ascii="Times New Roman" w:hAnsi="Times New Roman"/>
                <w:b/>
                <w:sz w:val="28"/>
                <w:szCs w:val="28"/>
              </w:rPr>
            </w:pPr>
            <w:r>
              <w:rPr>
                <w:rFonts w:ascii="Times New Roman" w:hAnsi="Times New Roman"/>
                <w:b/>
                <w:sz w:val="28"/>
                <w:szCs w:val="28"/>
              </w:rPr>
              <w:t>5 791,5</w:t>
            </w:r>
          </w:p>
        </w:tc>
        <w:tc>
          <w:tcPr>
            <w:tcW w:w="1720" w:type="dxa"/>
            <w:tcBorders>
              <w:right w:val="single" w:sz="4" w:space="0" w:color="auto"/>
            </w:tcBorders>
          </w:tcPr>
          <w:p w:rsidR="002615B7" w:rsidRPr="003444FA" w:rsidRDefault="00604887" w:rsidP="002615B7">
            <w:pPr>
              <w:pStyle w:val="ac"/>
              <w:spacing w:after="0"/>
              <w:ind w:firstLine="0"/>
              <w:jc w:val="right"/>
              <w:rPr>
                <w:rFonts w:ascii="Times New Roman" w:hAnsi="Times New Roman"/>
                <w:b/>
                <w:sz w:val="28"/>
                <w:szCs w:val="28"/>
              </w:rPr>
            </w:pPr>
            <w:r>
              <w:rPr>
                <w:rFonts w:ascii="Times New Roman" w:hAnsi="Times New Roman"/>
                <w:b/>
                <w:sz w:val="28"/>
                <w:szCs w:val="28"/>
              </w:rPr>
              <w:t>43,7</w:t>
            </w:r>
          </w:p>
        </w:tc>
        <w:tc>
          <w:tcPr>
            <w:tcW w:w="1541" w:type="dxa"/>
            <w:tcBorders>
              <w:right w:val="single" w:sz="4" w:space="0" w:color="auto"/>
            </w:tcBorders>
          </w:tcPr>
          <w:p w:rsidR="002615B7" w:rsidRPr="003444FA" w:rsidRDefault="002615B7" w:rsidP="002615B7">
            <w:pPr>
              <w:pStyle w:val="ac"/>
              <w:spacing w:after="0"/>
              <w:ind w:firstLine="0"/>
              <w:jc w:val="right"/>
              <w:rPr>
                <w:rFonts w:ascii="Times New Roman" w:hAnsi="Times New Roman"/>
                <w:b/>
                <w:sz w:val="28"/>
                <w:szCs w:val="28"/>
              </w:rPr>
            </w:pPr>
            <w:r w:rsidRPr="003444FA">
              <w:rPr>
                <w:rFonts w:ascii="Times New Roman" w:hAnsi="Times New Roman"/>
                <w:b/>
                <w:sz w:val="28"/>
                <w:szCs w:val="28"/>
              </w:rPr>
              <w:t>6 057,9</w:t>
            </w:r>
          </w:p>
        </w:tc>
        <w:tc>
          <w:tcPr>
            <w:tcW w:w="1720" w:type="dxa"/>
            <w:tcBorders>
              <w:left w:val="single" w:sz="4" w:space="0" w:color="auto"/>
            </w:tcBorders>
          </w:tcPr>
          <w:p w:rsidR="002615B7" w:rsidRPr="003444FA" w:rsidRDefault="00604887" w:rsidP="002615B7">
            <w:pPr>
              <w:pStyle w:val="ac"/>
              <w:spacing w:after="0"/>
              <w:ind w:firstLine="0"/>
              <w:jc w:val="right"/>
              <w:rPr>
                <w:rFonts w:ascii="Times New Roman" w:hAnsi="Times New Roman"/>
                <w:b/>
                <w:sz w:val="28"/>
                <w:szCs w:val="28"/>
              </w:rPr>
            </w:pPr>
            <w:r>
              <w:rPr>
                <w:rFonts w:ascii="Times New Roman" w:hAnsi="Times New Roman"/>
                <w:b/>
                <w:sz w:val="28"/>
                <w:szCs w:val="28"/>
              </w:rPr>
              <w:t>95,6</w:t>
            </w:r>
          </w:p>
        </w:tc>
      </w:tr>
      <w:tr w:rsidR="002615B7" w:rsidRPr="003444FA" w:rsidTr="002615B7">
        <w:trPr>
          <w:trHeight w:val="314"/>
        </w:trPr>
        <w:tc>
          <w:tcPr>
            <w:tcW w:w="2802" w:type="dxa"/>
            <w:tcBorders>
              <w:bottom w:val="single" w:sz="4" w:space="0" w:color="auto"/>
            </w:tcBorders>
          </w:tcPr>
          <w:p w:rsidR="002615B7" w:rsidRPr="003444FA" w:rsidRDefault="002615B7" w:rsidP="002615B7">
            <w:pPr>
              <w:pStyle w:val="ac"/>
              <w:spacing w:after="0"/>
              <w:ind w:firstLine="0"/>
              <w:rPr>
                <w:rFonts w:ascii="Times New Roman" w:hAnsi="Times New Roman"/>
                <w:sz w:val="28"/>
                <w:szCs w:val="28"/>
              </w:rPr>
            </w:pPr>
            <w:r w:rsidRPr="003444FA">
              <w:rPr>
                <w:rFonts w:ascii="Times New Roman" w:hAnsi="Times New Roman"/>
                <w:sz w:val="28"/>
                <w:szCs w:val="28"/>
              </w:rPr>
              <w:t>в том числе:</w:t>
            </w:r>
          </w:p>
        </w:tc>
        <w:tc>
          <w:tcPr>
            <w:tcW w:w="1559" w:type="dxa"/>
            <w:tcBorders>
              <w:bottom w:val="single" w:sz="4" w:space="0" w:color="auto"/>
            </w:tcBorders>
          </w:tcPr>
          <w:p w:rsidR="002615B7" w:rsidRPr="003444FA" w:rsidRDefault="002615B7" w:rsidP="002615B7">
            <w:pPr>
              <w:pStyle w:val="ac"/>
              <w:spacing w:after="0"/>
              <w:ind w:firstLine="0"/>
              <w:jc w:val="right"/>
              <w:rPr>
                <w:rFonts w:ascii="Times New Roman" w:hAnsi="Times New Roman"/>
                <w:sz w:val="28"/>
                <w:szCs w:val="28"/>
              </w:rPr>
            </w:pPr>
          </w:p>
        </w:tc>
        <w:tc>
          <w:tcPr>
            <w:tcW w:w="1559" w:type="dxa"/>
            <w:tcBorders>
              <w:bottom w:val="single" w:sz="4" w:space="0" w:color="auto"/>
            </w:tcBorders>
          </w:tcPr>
          <w:p w:rsidR="002615B7" w:rsidRPr="003444FA" w:rsidRDefault="002615B7" w:rsidP="002615B7">
            <w:pPr>
              <w:pStyle w:val="ac"/>
              <w:spacing w:after="0"/>
              <w:ind w:firstLine="0"/>
              <w:jc w:val="right"/>
              <w:rPr>
                <w:rFonts w:ascii="Times New Roman" w:hAnsi="Times New Roman"/>
                <w:sz w:val="28"/>
                <w:szCs w:val="28"/>
              </w:rPr>
            </w:pPr>
          </w:p>
        </w:tc>
        <w:tc>
          <w:tcPr>
            <w:tcW w:w="1720" w:type="dxa"/>
            <w:tcBorders>
              <w:bottom w:val="single" w:sz="4" w:space="0" w:color="auto"/>
              <w:right w:val="single" w:sz="4" w:space="0" w:color="auto"/>
            </w:tcBorders>
          </w:tcPr>
          <w:p w:rsidR="002615B7" w:rsidRPr="003444FA" w:rsidRDefault="002615B7" w:rsidP="002615B7">
            <w:pPr>
              <w:pStyle w:val="ac"/>
              <w:spacing w:after="0"/>
              <w:ind w:firstLine="0"/>
              <w:jc w:val="right"/>
              <w:rPr>
                <w:rFonts w:ascii="Times New Roman" w:hAnsi="Times New Roman"/>
                <w:sz w:val="28"/>
                <w:szCs w:val="28"/>
              </w:rPr>
            </w:pPr>
          </w:p>
        </w:tc>
        <w:tc>
          <w:tcPr>
            <w:tcW w:w="1541" w:type="dxa"/>
            <w:tcBorders>
              <w:bottom w:val="single" w:sz="4" w:space="0" w:color="auto"/>
              <w:right w:val="single" w:sz="4" w:space="0" w:color="auto"/>
            </w:tcBorders>
          </w:tcPr>
          <w:p w:rsidR="002615B7" w:rsidRPr="003444FA" w:rsidRDefault="002615B7" w:rsidP="002615B7">
            <w:pPr>
              <w:pStyle w:val="ac"/>
              <w:spacing w:after="0"/>
              <w:ind w:firstLine="0"/>
              <w:jc w:val="right"/>
              <w:rPr>
                <w:rFonts w:ascii="Times New Roman" w:hAnsi="Times New Roman"/>
                <w:sz w:val="28"/>
                <w:szCs w:val="28"/>
              </w:rPr>
            </w:pPr>
          </w:p>
        </w:tc>
        <w:tc>
          <w:tcPr>
            <w:tcW w:w="1720" w:type="dxa"/>
            <w:tcBorders>
              <w:left w:val="single" w:sz="4" w:space="0" w:color="auto"/>
            </w:tcBorders>
          </w:tcPr>
          <w:p w:rsidR="002615B7" w:rsidRPr="003444FA" w:rsidRDefault="002615B7" w:rsidP="002615B7">
            <w:pPr>
              <w:pStyle w:val="ac"/>
              <w:spacing w:after="0"/>
              <w:ind w:firstLine="0"/>
              <w:jc w:val="right"/>
              <w:rPr>
                <w:rFonts w:ascii="Times New Roman" w:hAnsi="Times New Roman"/>
                <w:sz w:val="28"/>
                <w:szCs w:val="28"/>
              </w:rPr>
            </w:pPr>
          </w:p>
        </w:tc>
      </w:tr>
      <w:tr w:rsidR="002615B7" w:rsidRPr="003444FA" w:rsidTr="002615B7">
        <w:tc>
          <w:tcPr>
            <w:tcW w:w="2802" w:type="dxa"/>
            <w:tcBorders>
              <w:top w:val="single" w:sz="4" w:space="0" w:color="auto"/>
              <w:bottom w:val="single" w:sz="6" w:space="0" w:color="auto"/>
              <w:right w:val="single" w:sz="6" w:space="0" w:color="auto"/>
            </w:tcBorders>
            <w:vAlign w:val="center"/>
          </w:tcPr>
          <w:p w:rsidR="002615B7" w:rsidRPr="003444FA" w:rsidRDefault="002615B7" w:rsidP="002615B7">
            <w:pPr>
              <w:pStyle w:val="ac"/>
              <w:spacing w:after="0"/>
              <w:rPr>
                <w:rFonts w:ascii="Times New Roman" w:hAnsi="Times New Roman"/>
                <w:sz w:val="28"/>
                <w:szCs w:val="28"/>
              </w:rPr>
            </w:pPr>
            <w:r w:rsidRPr="003444FA">
              <w:rPr>
                <w:rFonts w:ascii="Times New Roman" w:hAnsi="Times New Roman"/>
                <w:iCs/>
                <w:sz w:val="28"/>
                <w:szCs w:val="28"/>
              </w:rPr>
              <w:t>- налоговые и неналоговые доходы</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sz w:val="28"/>
                <w:szCs w:val="28"/>
              </w:rPr>
            </w:pPr>
            <w:r w:rsidRPr="003444FA">
              <w:rPr>
                <w:sz w:val="28"/>
                <w:szCs w:val="28"/>
              </w:rPr>
              <w:t>7</w:t>
            </w:r>
            <w:r>
              <w:rPr>
                <w:sz w:val="28"/>
                <w:szCs w:val="28"/>
              </w:rPr>
              <w:t> 392,9</w:t>
            </w:r>
          </w:p>
        </w:tc>
        <w:tc>
          <w:tcPr>
            <w:tcW w:w="1559" w:type="dxa"/>
            <w:tcBorders>
              <w:top w:val="single" w:sz="4"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sz w:val="28"/>
                <w:szCs w:val="28"/>
              </w:rPr>
            </w:pPr>
            <w:r>
              <w:rPr>
                <w:sz w:val="28"/>
                <w:szCs w:val="28"/>
              </w:rPr>
              <w:t>2 458,9</w:t>
            </w:r>
          </w:p>
        </w:tc>
        <w:tc>
          <w:tcPr>
            <w:tcW w:w="1720" w:type="dxa"/>
            <w:tcBorders>
              <w:top w:val="single" w:sz="4" w:space="0" w:color="auto"/>
              <w:left w:val="single" w:sz="6" w:space="0" w:color="auto"/>
              <w:bottom w:val="single" w:sz="6" w:space="0" w:color="auto"/>
              <w:right w:val="single" w:sz="4" w:space="0" w:color="auto"/>
            </w:tcBorders>
            <w:shd w:val="clear" w:color="auto" w:fill="auto"/>
            <w:vAlign w:val="center"/>
          </w:tcPr>
          <w:p w:rsidR="002615B7" w:rsidRPr="003444FA" w:rsidRDefault="00604887" w:rsidP="002615B7">
            <w:pPr>
              <w:pStyle w:val="af2"/>
              <w:spacing w:before="0" w:beforeAutospacing="0" w:after="0" w:afterAutospacing="0"/>
              <w:jc w:val="right"/>
              <w:rPr>
                <w:sz w:val="28"/>
                <w:szCs w:val="28"/>
              </w:rPr>
            </w:pPr>
            <w:r>
              <w:rPr>
                <w:sz w:val="28"/>
                <w:szCs w:val="28"/>
              </w:rPr>
              <w:t>33,3</w:t>
            </w:r>
          </w:p>
        </w:tc>
        <w:tc>
          <w:tcPr>
            <w:tcW w:w="1541" w:type="dxa"/>
            <w:tcBorders>
              <w:top w:val="single" w:sz="4" w:space="0" w:color="auto"/>
              <w:left w:val="single" w:sz="4" w:space="0" w:color="auto"/>
              <w:bottom w:val="single" w:sz="4" w:space="0" w:color="auto"/>
              <w:right w:val="single" w:sz="4" w:space="0" w:color="auto"/>
            </w:tcBorders>
            <w:vAlign w:val="center"/>
          </w:tcPr>
          <w:p w:rsidR="002615B7" w:rsidRPr="003444FA" w:rsidRDefault="002615B7" w:rsidP="002615B7">
            <w:pPr>
              <w:pStyle w:val="af2"/>
              <w:spacing w:before="0" w:beforeAutospacing="0" w:after="0" w:afterAutospacing="0"/>
              <w:jc w:val="right"/>
              <w:rPr>
                <w:sz w:val="28"/>
                <w:szCs w:val="28"/>
              </w:rPr>
            </w:pPr>
            <w:r w:rsidRPr="003444FA">
              <w:rPr>
                <w:sz w:val="28"/>
                <w:szCs w:val="28"/>
              </w:rPr>
              <w:t>3 541,8</w:t>
            </w:r>
          </w:p>
        </w:tc>
        <w:tc>
          <w:tcPr>
            <w:tcW w:w="1720" w:type="dxa"/>
            <w:tcBorders>
              <w:left w:val="single" w:sz="4" w:space="0" w:color="auto"/>
            </w:tcBorders>
            <w:vAlign w:val="center"/>
          </w:tcPr>
          <w:p w:rsidR="002615B7" w:rsidRPr="003444FA" w:rsidRDefault="00604887" w:rsidP="002615B7">
            <w:pPr>
              <w:pStyle w:val="ac"/>
              <w:spacing w:after="0"/>
              <w:ind w:firstLine="0"/>
              <w:jc w:val="right"/>
              <w:rPr>
                <w:rFonts w:ascii="Times New Roman" w:hAnsi="Times New Roman"/>
                <w:sz w:val="28"/>
                <w:szCs w:val="28"/>
              </w:rPr>
            </w:pPr>
            <w:r>
              <w:rPr>
                <w:rFonts w:ascii="Times New Roman" w:hAnsi="Times New Roman"/>
                <w:sz w:val="28"/>
                <w:szCs w:val="28"/>
              </w:rPr>
              <w:t>69,4</w:t>
            </w:r>
          </w:p>
        </w:tc>
      </w:tr>
      <w:tr w:rsidR="002615B7" w:rsidRPr="003444FA" w:rsidTr="002615B7">
        <w:tc>
          <w:tcPr>
            <w:tcW w:w="2802" w:type="dxa"/>
            <w:tcBorders>
              <w:top w:val="single" w:sz="6" w:space="0" w:color="auto"/>
              <w:bottom w:val="single" w:sz="6" w:space="0" w:color="auto"/>
              <w:right w:val="single" w:sz="6" w:space="0" w:color="auto"/>
            </w:tcBorders>
            <w:vAlign w:val="center"/>
          </w:tcPr>
          <w:p w:rsidR="002615B7" w:rsidRPr="003444FA" w:rsidRDefault="002615B7" w:rsidP="002615B7">
            <w:pPr>
              <w:pStyle w:val="ac"/>
              <w:spacing w:after="0"/>
              <w:rPr>
                <w:rFonts w:ascii="Times New Roman" w:hAnsi="Times New Roman"/>
                <w:sz w:val="28"/>
                <w:szCs w:val="28"/>
              </w:rPr>
            </w:pPr>
            <w:r w:rsidRPr="003444FA">
              <w:rPr>
                <w:rFonts w:ascii="Times New Roman" w:hAnsi="Times New Roman"/>
                <w:iCs/>
                <w:sz w:val="28"/>
                <w:szCs w:val="28"/>
              </w:rPr>
              <w:t xml:space="preserve">- безвозмездные поступления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sz w:val="28"/>
                <w:szCs w:val="28"/>
              </w:rPr>
            </w:pPr>
            <w:r>
              <w:rPr>
                <w:iCs/>
                <w:kern w:val="24"/>
                <w:sz w:val="28"/>
                <w:szCs w:val="28"/>
              </w:rPr>
              <w:t>5 867,7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sz w:val="28"/>
                <w:szCs w:val="28"/>
              </w:rPr>
            </w:pPr>
            <w:r>
              <w:rPr>
                <w:iCs/>
                <w:kern w:val="24"/>
                <w:sz w:val="28"/>
                <w:szCs w:val="28"/>
              </w:rPr>
              <w:t>3 332,6</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rsidR="002615B7" w:rsidRPr="003444FA" w:rsidRDefault="00604887" w:rsidP="002615B7">
            <w:pPr>
              <w:pStyle w:val="af2"/>
              <w:spacing w:before="0" w:beforeAutospacing="0" w:after="0" w:afterAutospacing="0"/>
              <w:jc w:val="right"/>
              <w:rPr>
                <w:sz w:val="28"/>
                <w:szCs w:val="28"/>
              </w:rPr>
            </w:pPr>
            <w:r>
              <w:rPr>
                <w:sz w:val="28"/>
                <w:szCs w:val="28"/>
              </w:rPr>
              <w:t>56,8</w:t>
            </w:r>
          </w:p>
        </w:tc>
        <w:tc>
          <w:tcPr>
            <w:tcW w:w="1541" w:type="dxa"/>
            <w:tcBorders>
              <w:top w:val="single" w:sz="4" w:space="0" w:color="auto"/>
              <w:left w:val="single" w:sz="4" w:space="0" w:color="auto"/>
              <w:bottom w:val="single" w:sz="4" w:space="0" w:color="auto"/>
              <w:right w:val="single" w:sz="4" w:space="0" w:color="auto"/>
            </w:tcBorders>
            <w:vAlign w:val="center"/>
          </w:tcPr>
          <w:p w:rsidR="002615B7" w:rsidRPr="003444FA" w:rsidRDefault="002615B7" w:rsidP="00604887">
            <w:pPr>
              <w:pStyle w:val="af2"/>
              <w:spacing w:before="0" w:beforeAutospacing="0" w:after="0" w:afterAutospacing="0"/>
              <w:jc w:val="right"/>
              <w:rPr>
                <w:sz w:val="28"/>
                <w:szCs w:val="28"/>
              </w:rPr>
            </w:pPr>
            <w:r w:rsidRPr="003444FA">
              <w:rPr>
                <w:iCs/>
                <w:kern w:val="24"/>
                <w:sz w:val="28"/>
                <w:szCs w:val="28"/>
              </w:rPr>
              <w:t>2 516,</w:t>
            </w:r>
            <w:r w:rsidR="00604887">
              <w:rPr>
                <w:iCs/>
                <w:kern w:val="24"/>
                <w:sz w:val="28"/>
                <w:szCs w:val="28"/>
              </w:rPr>
              <w:t>1</w:t>
            </w:r>
          </w:p>
        </w:tc>
        <w:tc>
          <w:tcPr>
            <w:tcW w:w="1720" w:type="dxa"/>
            <w:tcBorders>
              <w:left w:val="single" w:sz="4" w:space="0" w:color="auto"/>
            </w:tcBorders>
            <w:vAlign w:val="center"/>
          </w:tcPr>
          <w:p w:rsidR="002615B7" w:rsidRPr="003444FA" w:rsidRDefault="00604887" w:rsidP="002615B7">
            <w:pPr>
              <w:pStyle w:val="ac"/>
              <w:spacing w:after="0"/>
              <w:ind w:firstLine="0"/>
              <w:jc w:val="right"/>
              <w:rPr>
                <w:rFonts w:ascii="Times New Roman" w:hAnsi="Times New Roman"/>
                <w:sz w:val="28"/>
                <w:szCs w:val="28"/>
              </w:rPr>
            </w:pPr>
            <w:r>
              <w:rPr>
                <w:rFonts w:ascii="Times New Roman" w:hAnsi="Times New Roman"/>
                <w:sz w:val="28"/>
                <w:szCs w:val="28"/>
              </w:rPr>
              <w:t>132,5</w:t>
            </w:r>
          </w:p>
        </w:tc>
      </w:tr>
      <w:tr w:rsidR="002615B7" w:rsidRPr="003444FA" w:rsidTr="002615B7">
        <w:tc>
          <w:tcPr>
            <w:tcW w:w="2802" w:type="dxa"/>
            <w:tcBorders>
              <w:top w:val="single" w:sz="6" w:space="0" w:color="auto"/>
              <w:bottom w:val="single" w:sz="6" w:space="0" w:color="auto"/>
              <w:right w:val="single" w:sz="6" w:space="0" w:color="auto"/>
            </w:tcBorders>
            <w:vAlign w:val="center"/>
          </w:tcPr>
          <w:p w:rsidR="002615B7" w:rsidRPr="003444FA" w:rsidRDefault="002615B7" w:rsidP="002615B7">
            <w:pPr>
              <w:pStyle w:val="ac"/>
              <w:spacing w:after="0"/>
              <w:ind w:firstLine="0"/>
              <w:rPr>
                <w:rFonts w:ascii="Times New Roman" w:hAnsi="Times New Roman"/>
                <w:b/>
                <w:iCs/>
                <w:sz w:val="28"/>
                <w:szCs w:val="28"/>
              </w:rPr>
            </w:pPr>
            <w:r w:rsidRPr="003444FA">
              <w:rPr>
                <w:rFonts w:ascii="Times New Roman" w:hAnsi="Times New Roman"/>
                <w:b/>
                <w:iCs/>
                <w:sz w:val="28"/>
                <w:szCs w:val="28"/>
              </w:rPr>
              <w:t>Расходы, всего</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b/>
                <w:iCs/>
                <w:kern w:val="24"/>
                <w:sz w:val="28"/>
                <w:szCs w:val="28"/>
              </w:rPr>
            </w:pPr>
            <w:r>
              <w:rPr>
                <w:b/>
                <w:iCs/>
                <w:kern w:val="24"/>
                <w:sz w:val="28"/>
                <w:szCs w:val="28"/>
              </w:rPr>
              <w:t>16 113,1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b/>
                <w:iCs/>
                <w:kern w:val="24"/>
                <w:sz w:val="28"/>
                <w:szCs w:val="28"/>
              </w:rPr>
            </w:pPr>
            <w:r w:rsidRPr="003444FA">
              <w:rPr>
                <w:b/>
                <w:iCs/>
                <w:kern w:val="24"/>
                <w:sz w:val="28"/>
                <w:szCs w:val="28"/>
              </w:rPr>
              <w:t>5</w:t>
            </w:r>
            <w:r>
              <w:rPr>
                <w:b/>
                <w:iCs/>
                <w:kern w:val="24"/>
                <w:sz w:val="28"/>
                <w:szCs w:val="28"/>
              </w:rPr>
              <w:t> 566,8</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rsidR="002615B7" w:rsidRPr="003444FA" w:rsidRDefault="00604887" w:rsidP="002615B7">
            <w:pPr>
              <w:pStyle w:val="af2"/>
              <w:spacing w:before="0" w:beforeAutospacing="0" w:after="0" w:afterAutospacing="0"/>
              <w:jc w:val="right"/>
              <w:rPr>
                <w:b/>
                <w:iCs/>
                <w:kern w:val="24"/>
                <w:sz w:val="28"/>
                <w:szCs w:val="28"/>
              </w:rPr>
            </w:pPr>
            <w:r>
              <w:rPr>
                <w:b/>
                <w:iCs/>
                <w:kern w:val="24"/>
                <w:sz w:val="28"/>
                <w:szCs w:val="28"/>
              </w:rPr>
              <w:t>34,5</w:t>
            </w:r>
          </w:p>
        </w:tc>
        <w:tc>
          <w:tcPr>
            <w:tcW w:w="1541" w:type="dxa"/>
            <w:tcBorders>
              <w:top w:val="single" w:sz="4" w:space="0" w:color="auto"/>
              <w:left w:val="single" w:sz="4" w:space="0" w:color="auto"/>
              <w:bottom w:val="single" w:sz="4" w:space="0" w:color="auto"/>
              <w:right w:val="single" w:sz="4" w:space="0" w:color="auto"/>
            </w:tcBorders>
            <w:vAlign w:val="center"/>
          </w:tcPr>
          <w:p w:rsidR="002615B7" w:rsidRPr="003444FA" w:rsidRDefault="002615B7" w:rsidP="002615B7">
            <w:pPr>
              <w:pStyle w:val="af2"/>
              <w:spacing w:before="0" w:beforeAutospacing="0" w:after="0" w:afterAutospacing="0"/>
              <w:jc w:val="right"/>
              <w:rPr>
                <w:b/>
                <w:iCs/>
                <w:kern w:val="24"/>
                <w:sz w:val="28"/>
                <w:szCs w:val="28"/>
              </w:rPr>
            </w:pPr>
            <w:r w:rsidRPr="003444FA">
              <w:rPr>
                <w:b/>
                <w:iCs/>
                <w:kern w:val="24"/>
                <w:sz w:val="28"/>
                <w:szCs w:val="28"/>
              </w:rPr>
              <w:t>5 196,1</w:t>
            </w:r>
          </w:p>
        </w:tc>
        <w:tc>
          <w:tcPr>
            <w:tcW w:w="1720" w:type="dxa"/>
            <w:tcBorders>
              <w:left w:val="single" w:sz="4" w:space="0" w:color="auto"/>
            </w:tcBorders>
            <w:vAlign w:val="center"/>
          </w:tcPr>
          <w:p w:rsidR="002615B7" w:rsidRPr="003444FA" w:rsidRDefault="00604887" w:rsidP="002615B7">
            <w:pPr>
              <w:pStyle w:val="ac"/>
              <w:spacing w:after="0"/>
              <w:ind w:firstLine="0"/>
              <w:jc w:val="right"/>
              <w:rPr>
                <w:rFonts w:ascii="Times New Roman" w:hAnsi="Times New Roman"/>
                <w:b/>
                <w:sz w:val="28"/>
                <w:szCs w:val="28"/>
              </w:rPr>
            </w:pPr>
            <w:r>
              <w:rPr>
                <w:rFonts w:ascii="Times New Roman" w:hAnsi="Times New Roman"/>
                <w:b/>
                <w:sz w:val="28"/>
                <w:szCs w:val="28"/>
              </w:rPr>
              <w:t>107,1</w:t>
            </w:r>
          </w:p>
        </w:tc>
      </w:tr>
      <w:tr w:rsidR="002615B7" w:rsidRPr="003444FA" w:rsidTr="002615B7">
        <w:tc>
          <w:tcPr>
            <w:tcW w:w="2802" w:type="dxa"/>
            <w:tcBorders>
              <w:top w:val="single" w:sz="6" w:space="0" w:color="auto"/>
              <w:bottom w:val="single" w:sz="6" w:space="0" w:color="auto"/>
              <w:right w:val="single" w:sz="6" w:space="0" w:color="auto"/>
            </w:tcBorders>
            <w:vAlign w:val="center"/>
          </w:tcPr>
          <w:p w:rsidR="002615B7" w:rsidRPr="003444FA" w:rsidRDefault="002615B7" w:rsidP="002615B7">
            <w:pPr>
              <w:pStyle w:val="ac"/>
              <w:spacing w:after="0"/>
              <w:ind w:firstLine="0"/>
              <w:rPr>
                <w:rFonts w:ascii="Times New Roman" w:hAnsi="Times New Roman"/>
                <w:iCs/>
                <w:sz w:val="28"/>
                <w:szCs w:val="28"/>
              </w:rPr>
            </w:pPr>
            <w:r w:rsidRPr="003444FA">
              <w:rPr>
                <w:rFonts w:ascii="Times New Roman" w:hAnsi="Times New Roman"/>
                <w:iCs/>
                <w:sz w:val="28"/>
                <w:szCs w:val="28"/>
              </w:rPr>
              <w:t>Дефицит/профицит</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2615B7" w:rsidP="002615B7">
            <w:pPr>
              <w:pStyle w:val="af2"/>
              <w:spacing w:before="0" w:beforeAutospacing="0" w:after="0" w:afterAutospacing="0"/>
              <w:jc w:val="right"/>
              <w:rPr>
                <w:iCs/>
                <w:kern w:val="24"/>
                <w:sz w:val="28"/>
                <w:szCs w:val="28"/>
              </w:rPr>
            </w:pPr>
            <w:r w:rsidRPr="003444FA">
              <w:rPr>
                <w:iCs/>
                <w:kern w:val="24"/>
                <w:sz w:val="28"/>
                <w:szCs w:val="28"/>
              </w:rPr>
              <w:t>-2</w:t>
            </w:r>
            <w:r>
              <w:rPr>
                <w:iCs/>
                <w:kern w:val="24"/>
                <w:sz w:val="28"/>
                <w:szCs w:val="28"/>
              </w:rPr>
              <w:t> 852,5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15B7" w:rsidRPr="003444FA" w:rsidRDefault="00604887" w:rsidP="002615B7">
            <w:pPr>
              <w:pStyle w:val="af2"/>
              <w:spacing w:before="0" w:beforeAutospacing="0" w:after="0" w:afterAutospacing="0"/>
              <w:jc w:val="right"/>
              <w:rPr>
                <w:iCs/>
                <w:kern w:val="24"/>
                <w:sz w:val="28"/>
                <w:szCs w:val="28"/>
              </w:rPr>
            </w:pPr>
            <w:r>
              <w:rPr>
                <w:iCs/>
                <w:kern w:val="24"/>
                <w:sz w:val="28"/>
                <w:szCs w:val="28"/>
              </w:rPr>
              <w:t>224,7</w:t>
            </w:r>
          </w:p>
        </w:tc>
        <w:tc>
          <w:tcPr>
            <w:tcW w:w="1720" w:type="dxa"/>
            <w:tcBorders>
              <w:top w:val="single" w:sz="6" w:space="0" w:color="auto"/>
              <w:left w:val="single" w:sz="6" w:space="0" w:color="auto"/>
              <w:bottom w:val="single" w:sz="6" w:space="0" w:color="auto"/>
              <w:right w:val="single" w:sz="4" w:space="0" w:color="auto"/>
            </w:tcBorders>
            <w:shd w:val="clear" w:color="auto" w:fill="auto"/>
            <w:vAlign w:val="center"/>
          </w:tcPr>
          <w:p w:rsidR="002615B7" w:rsidRPr="003444FA" w:rsidRDefault="002615B7" w:rsidP="002615B7">
            <w:pPr>
              <w:pStyle w:val="af2"/>
              <w:spacing w:before="0" w:beforeAutospacing="0" w:after="0" w:afterAutospacing="0"/>
              <w:jc w:val="right"/>
              <w:rPr>
                <w:iCs/>
                <w:kern w:val="24"/>
                <w:sz w:val="28"/>
                <w:szCs w:val="28"/>
              </w:rPr>
            </w:pPr>
            <w:r w:rsidRPr="003444FA">
              <w:rPr>
                <w:iCs/>
                <w:kern w:val="24"/>
                <w:sz w:val="28"/>
                <w:szCs w:val="28"/>
              </w:rPr>
              <w:t>-</w:t>
            </w:r>
          </w:p>
        </w:tc>
        <w:tc>
          <w:tcPr>
            <w:tcW w:w="1541" w:type="dxa"/>
            <w:tcBorders>
              <w:top w:val="single" w:sz="4" w:space="0" w:color="auto"/>
              <w:left w:val="single" w:sz="4" w:space="0" w:color="auto"/>
              <w:bottom w:val="single" w:sz="4" w:space="0" w:color="auto"/>
              <w:right w:val="single" w:sz="4" w:space="0" w:color="auto"/>
            </w:tcBorders>
            <w:vAlign w:val="center"/>
          </w:tcPr>
          <w:p w:rsidR="002615B7" w:rsidRPr="003444FA" w:rsidRDefault="002615B7" w:rsidP="002615B7">
            <w:pPr>
              <w:pStyle w:val="af2"/>
              <w:spacing w:before="0" w:beforeAutospacing="0" w:after="0" w:afterAutospacing="0"/>
              <w:jc w:val="right"/>
              <w:rPr>
                <w:iCs/>
                <w:kern w:val="24"/>
                <w:sz w:val="28"/>
                <w:szCs w:val="28"/>
              </w:rPr>
            </w:pPr>
            <w:r w:rsidRPr="003444FA">
              <w:rPr>
                <w:iCs/>
                <w:kern w:val="24"/>
                <w:sz w:val="28"/>
                <w:szCs w:val="28"/>
              </w:rPr>
              <w:t>861,8</w:t>
            </w:r>
          </w:p>
        </w:tc>
        <w:tc>
          <w:tcPr>
            <w:tcW w:w="1720" w:type="dxa"/>
            <w:tcBorders>
              <w:left w:val="single" w:sz="4" w:space="0" w:color="auto"/>
            </w:tcBorders>
            <w:vAlign w:val="center"/>
          </w:tcPr>
          <w:p w:rsidR="002615B7" w:rsidRPr="003444FA" w:rsidRDefault="002615B7" w:rsidP="002615B7">
            <w:pPr>
              <w:pStyle w:val="ac"/>
              <w:spacing w:after="0"/>
              <w:ind w:firstLine="0"/>
              <w:jc w:val="right"/>
              <w:rPr>
                <w:rFonts w:ascii="Times New Roman" w:hAnsi="Times New Roman"/>
                <w:sz w:val="28"/>
                <w:szCs w:val="28"/>
              </w:rPr>
            </w:pPr>
            <w:r w:rsidRPr="003444FA">
              <w:rPr>
                <w:rFonts w:ascii="Times New Roman" w:hAnsi="Times New Roman"/>
                <w:sz w:val="28"/>
                <w:szCs w:val="28"/>
              </w:rPr>
              <w:t>-</w:t>
            </w:r>
          </w:p>
        </w:tc>
      </w:tr>
    </w:tbl>
    <w:p w:rsidR="00F45C6E" w:rsidRPr="003444FA" w:rsidRDefault="00F45C6E" w:rsidP="00A33359">
      <w:pPr>
        <w:pStyle w:val="ac"/>
        <w:spacing w:after="0" w:line="240" w:lineRule="auto"/>
        <w:ind w:firstLine="709"/>
        <w:jc w:val="both"/>
        <w:rPr>
          <w:rFonts w:ascii="Times New Roman" w:hAnsi="Times New Roman"/>
          <w:sz w:val="28"/>
          <w:szCs w:val="28"/>
        </w:rPr>
      </w:pPr>
    </w:p>
    <w:p w:rsidR="00F45C6E" w:rsidRPr="00ED3B54"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b/>
          <w:sz w:val="32"/>
          <w:szCs w:val="32"/>
        </w:rPr>
        <w:t>Исполнение бюджета поселения по</w:t>
      </w:r>
      <w:r w:rsidRPr="00ED3B54">
        <w:rPr>
          <w:rFonts w:ascii="Times New Roman" w:hAnsi="Times New Roman"/>
          <w:sz w:val="32"/>
          <w:szCs w:val="32"/>
        </w:rPr>
        <w:t xml:space="preserve"> </w:t>
      </w:r>
      <w:r w:rsidRPr="00ED3B54">
        <w:rPr>
          <w:rFonts w:ascii="Times New Roman" w:hAnsi="Times New Roman"/>
          <w:b/>
          <w:sz w:val="32"/>
          <w:szCs w:val="32"/>
        </w:rPr>
        <w:t xml:space="preserve">доходам </w:t>
      </w:r>
      <w:r w:rsidRPr="00ED3B54">
        <w:rPr>
          <w:rFonts w:ascii="Times New Roman" w:hAnsi="Times New Roman"/>
          <w:sz w:val="32"/>
          <w:szCs w:val="32"/>
        </w:rPr>
        <w:t xml:space="preserve">за </w:t>
      </w:r>
      <w:r w:rsidR="00F62F2D" w:rsidRPr="00ED3B54">
        <w:rPr>
          <w:rFonts w:ascii="Times New Roman" w:hAnsi="Times New Roman"/>
          <w:sz w:val="32"/>
          <w:szCs w:val="32"/>
        </w:rPr>
        <w:t>1 полугодие 20</w:t>
      </w:r>
      <w:r w:rsidR="00604887">
        <w:rPr>
          <w:rFonts w:ascii="Times New Roman" w:hAnsi="Times New Roman"/>
          <w:sz w:val="32"/>
          <w:szCs w:val="32"/>
        </w:rPr>
        <w:t xml:space="preserve">20 </w:t>
      </w:r>
      <w:r w:rsidRPr="00ED3B54">
        <w:rPr>
          <w:rFonts w:ascii="Times New Roman" w:hAnsi="Times New Roman"/>
          <w:sz w:val="32"/>
          <w:szCs w:val="32"/>
        </w:rPr>
        <w:t>год</w:t>
      </w:r>
      <w:r w:rsidR="00604887">
        <w:rPr>
          <w:rFonts w:ascii="Times New Roman" w:hAnsi="Times New Roman"/>
          <w:sz w:val="32"/>
          <w:szCs w:val="32"/>
        </w:rPr>
        <w:t>а</w:t>
      </w:r>
      <w:r w:rsidRPr="00ED3B54">
        <w:rPr>
          <w:rFonts w:ascii="Times New Roman" w:hAnsi="Times New Roman"/>
          <w:sz w:val="32"/>
          <w:szCs w:val="32"/>
        </w:rPr>
        <w:t xml:space="preserve"> составило:</w:t>
      </w:r>
    </w:p>
    <w:p w:rsidR="00F3736F"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b/>
          <w:sz w:val="32"/>
          <w:szCs w:val="32"/>
        </w:rPr>
        <w:t xml:space="preserve">- </w:t>
      </w:r>
      <w:r w:rsidR="00604887">
        <w:rPr>
          <w:rFonts w:ascii="Times New Roman" w:hAnsi="Times New Roman"/>
          <w:b/>
          <w:sz w:val="32"/>
          <w:szCs w:val="32"/>
        </w:rPr>
        <w:t>5 791,5</w:t>
      </w:r>
      <w:r w:rsidRPr="00ED3B54">
        <w:rPr>
          <w:rFonts w:ascii="Times New Roman" w:hAnsi="Times New Roman"/>
          <w:b/>
          <w:sz w:val="32"/>
          <w:szCs w:val="32"/>
        </w:rPr>
        <w:t xml:space="preserve"> тыс. руб</w:t>
      </w:r>
      <w:r w:rsidRPr="00ED3B54">
        <w:rPr>
          <w:rFonts w:ascii="Times New Roman" w:hAnsi="Times New Roman"/>
          <w:sz w:val="32"/>
          <w:szCs w:val="32"/>
        </w:rPr>
        <w:t xml:space="preserve">. или </w:t>
      </w:r>
      <w:r w:rsidR="00604887">
        <w:rPr>
          <w:rFonts w:ascii="Times New Roman" w:hAnsi="Times New Roman"/>
          <w:b/>
          <w:sz w:val="32"/>
          <w:szCs w:val="32"/>
        </w:rPr>
        <w:t>43,7</w:t>
      </w:r>
      <w:r w:rsidRPr="00ED3B54">
        <w:rPr>
          <w:rFonts w:ascii="Times New Roman" w:hAnsi="Times New Roman"/>
          <w:b/>
          <w:sz w:val="32"/>
          <w:szCs w:val="32"/>
        </w:rPr>
        <w:t xml:space="preserve"> % </w:t>
      </w:r>
      <w:r w:rsidRPr="00ED3B54">
        <w:rPr>
          <w:rFonts w:ascii="Times New Roman" w:hAnsi="Times New Roman"/>
          <w:sz w:val="32"/>
          <w:szCs w:val="32"/>
        </w:rPr>
        <w:t xml:space="preserve">к годовому плану, что на </w:t>
      </w:r>
      <w:r w:rsidR="00604887">
        <w:rPr>
          <w:rFonts w:ascii="Times New Roman" w:hAnsi="Times New Roman"/>
          <w:sz w:val="32"/>
          <w:szCs w:val="32"/>
        </w:rPr>
        <w:t>266,4</w:t>
      </w:r>
      <w:r w:rsidRPr="00ED3B54">
        <w:rPr>
          <w:rFonts w:ascii="Times New Roman" w:hAnsi="Times New Roman"/>
          <w:sz w:val="32"/>
          <w:szCs w:val="32"/>
        </w:rPr>
        <w:t xml:space="preserve"> тыс. рублей (</w:t>
      </w:r>
      <w:r w:rsidR="00604887">
        <w:rPr>
          <w:rFonts w:ascii="Times New Roman" w:hAnsi="Times New Roman"/>
          <w:sz w:val="32"/>
          <w:szCs w:val="32"/>
        </w:rPr>
        <w:t xml:space="preserve">4,4 </w:t>
      </w:r>
      <w:r w:rsidRPr="00ED3B54">
        <w:rPr>
          <w:rFonts w:ascii="Times New Roman" w:hAnsi="Times New Roman"/>
          <w:sz w:val="32"/>
          <w:szCs w:val="32"/>
        </w:rPr>
        <w:t xml:space="preserve">%) </w:t>
      </w:r>
      <w:r w:rsidR="00604887">
        <w:rPr>
          <w:rFonts w:ascii="Times New Roman" w:hAnsi="Times New Roman"/>
          <w:sz w:val="32"/>
          <w:szCs w:val="32"/>
        </w:rPr>
        <w:t>меньше</w:t>
      </w:r>
      <w:r w:rsidRPr="00ED3B54">
        <w:rPr>
          <w:rFonts w:ascii="Times New Roman" w:hAnsi="Times New Roman"/>
          <w:sz w:val="32"/>
          <w:szCs w:val="32"/>
        </w:rPr>
        <w:t xml:space="preserve"> поступления доходов за 201</w:t>
      </w:r>
      <w:r w:rsidR="00604887">
        <w:rPr>
          <w:rFonts w:ascii="Times New Roman" w:hAnsi="Times New Roman"/>
          <w:sz w:val="32"/>
          <w:szCs w:val="32"/>
        </w:rPr>
        <w:t>9</w:t>
      </w:r>
      <w:r w:rsidRPr="00ED3B54">
        <w:rPr>
          <w:rFonts w:ascii="Times New Roman" w:hAnsi="Times New Roman"/>
          <w:sz w:val="32"/>
          <w:szCs w:val="32"/>
        </w:rPr>
        <w:t xml:space="preserve"> г. (в 201</w:t>
      </w:r>
      <w:r w:rsidR="00604887">
        <w:rPr>
          <w:rFonts w:ascii="Times New Roman" w:hAnsi="Times New Roman"/>
          <w:sz w:val="32"/>
          <w:szCs w:val="32"/>
        </w:rPr>
        <w:t>9</w:t>
      </w:r>
      <w:r w:rsidRPr="00ED3B54">
        <w:rPr>
          <w:rFonts w:ascii="Times New Roman" w:hAnsi="Times New Roman"/>
          <w:sz w:val="32"/>
          <w:szCs w:val="32"/>
        </w:rPr>
        <w:t xml:space="preserve"> г. – </w:t>
      </w:r>
      <w:r w:rsidR="00F62F2D" w:rsidRPr="00ED3B54">
        <w:rPr>
          <w:rFonts w:ascii="Times New Roman" w:hAnsi="Times New Roman"/>
          <w:sz w:val="32"/>
          <w:szCs w:val="32"/>
        </w:rPr>
        <w:t>6</w:t>
      </w:r>
      <w:r w:rsidR="00604887">
        <w:rPr>
          <w:rFonts w:ascii="Times New Roman" w:hAnsi="Times New Roman"/>
          <w:sz w:val="32"/>
          <w:szCs w:val="32"/>
        </w:rPr>
        <w:t> 057,9</w:t>
      </w:r>
      <w:r w:rsidRPr="00ED3B54">
        <w:rPr>
          <w:rFonts w:ascii="Times New Roman" w:hAnsi="Times New Roman"/>
          <w:sz w:val="32"/>
          <w:szCs w:val="32"/>
        </w:rPr>
        <w:t xml:space="preserve"> руб.).</w:t>
      </w:r>
      <w:r w:rsidR="00ED3B54">
        <w:rPr>
          <w:rFonts w:ascii="Times New Roman" w:hAnsi="Times New Roman"/>
          <w:sz w:val="32"/>
          <w:szCs w:val="32"/>
        </w:rPr>
        <w:t xml:space="preserve"> </w:t>
      </w:r>
    </w:p>
    <w:p w:rsidR="00F45C6E" w:rsidRPr="00ED3B54"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sz w:val="32"/>
          <w:szCs w:val="32"/>
        </w:rPr>
        <w:lastRenderedPageBreak/>
        <w:t>Из них:</w:t>
      </w:r>
    </w:p>
    <w:p w:rsidR="00F3736F" w:rsidRDefault="00F45C6E" w:rsidP="00F3736F">
      <w:pPr>
        <w:pStyle w:val="ac"/>
        <w:spacing w:after="0" w:line="240" w:lineRule="auto"/>
        <w:ind w:firstLine="709"/>
        <w:jc w:val="both"/>
        <w:rPr>
          <w:rFonts w:ascii="Times New Roman" w:hAnsi="Times New Roman"/>
          <w:sz w:val="24"/>
          <w:szCs w:val="24"/>
        </w:rPr>
      </w:pPr>
      <w:r w:rsidRPr="00ED3B54">
        <w:rPr>
          <w:rFonts w:ascii="Times New Roman" w:hAnsi="Times New Roman"/>
          <w:sz w:val="32"/>
          <w:szCs w:val="32"/>
        </w:rPr>
        <w:t xml:space="preserve">- </w:t>
      </w:r>
      <w:r w:rsidRPr="00ED3B54">
        <w:rPr>
          <w:rFonts w:ascii="Times New Roman" w:hAnsi="Times New Roman"/>
          <w:b/>
          <w:sz w:val="32"/>
          <w:szCs w:val="32"/>
        </w:rPr>
        <w:t>собственные доходы</w:t>
      </w:r>
      <w:r w:rsidRPr="00ED3B54">
        <w:rPr>
          <w:rFonts w:ascii="Times New Roman" w:hAnsi="Times New Roman"/>
          <w:sz w:val="32"/>
          <w:szCs w:val="32"/>
        </w:rPr>
        <w:t xml:space="preserve"> составили </w:t>
      </w:r>
      <w:r w:rsidR="00604887">
        <w:rPr>
          <w:rFonts w:ascii="Times New Roman" w:hAnsi="Times New Roman"/>
          <w:b/>
          <w:sz w:val="32"/>
          <w:szCs w:val="32"/>
        </w:rPr>
        <w:t>2 458,9</w:t>
      </w:r>
      <w:r w:rsidRPr="00ED3B54">
        <w:rPr>
          <w:rFonts w:ascii="Times New Roman" w:hAnsi="Times New Roman"/>
          <w:b/>
          <w:sz w:val="32"/>
          <w:szCs w:val="32"/>
        </w:rPr>
        <w:t xml:space="preserve"> тыс. руб.</w:t>
      </w:r>
      <w:r w:rsidRPr="00ED3B54">
        <w:rPr>
          <w:rFonts w:ascii="Times New Roman" w:hAnsi="Times New Roman"/>
          <w:sz w:val="32"/>
          <w:szCs w:val="32"/>
        </w:rPr>
        <w:t xml:space="preserve"> или </w:t>
      </w:r>
      <w:r w:rsidR="00604887">
        <w:rPr>
          <w:rFonts w:ascii="Times New Roman" w:hAnsi="Times New Roman"/>
          <w:b/>
          <w:sz w:val="32"/>
          <w:szCs w:val="32"/>
        </w:rPr>
        <w:t>33,3</w:t>
      </w:r>
      <w:r w:rsidRPr="00ED3B54">
        <w:rPr>
          <w:rFonts w:ascii="Times New Roman" w:hAnsi="Times New Roman"/>
          <w:b/>
          <w:sz w:val="32"/>
          <w:szCs w:val="32"/>
        </w:rPr>
        <w:t xml:space="preserve"> %</w:t>
      </w:r>
      <w:r w:rsidRPr="00ED3B54">
        <w:rPr>
          <w:rFonts w:ascii="Times New Roman" w:hAnsi="Times New Roman"/>
          <w:sz w:val="32"/>
          <w:szCs w:val="32"/>
        </w:rPr>
        <w:t xml:space="preserve"> к годовому плану, что на </w:t>
      </w:r>
      <w:r w:rsidR="00604887">
        <w:rPr>
          <w:rFonts w:ascii="Times New Roman" w:hAnsi="Times New Roman"/>
          <w:sz w:val="32"/>
          <w:szCs w:val="32"/>
        </w:rPr>
        <w:t>1 082,9</w:t>
      </w:r>
      <w:r w:rsidRPr="00ED3B54">
        <w:rPr>
          <w:rFonts w:ascii="Times New Roman" w:hAnsi="Times New Roman"/>
          <w:sz w:val="32"/>
          <w:szCs w:val="32"/>
        </w:rPr>
        <w:t xml:space="preserve"> тыс.  руб. (</w:t>
      </w:r>
      <w:r w:rsidR="00604887">
        <w:rPr>
          <w:rFonts w:ascii="Times New Roman" w:hAnsi="Times New Roman"/>
          <w:sz w:val="32"/>
          <w:szCs w:val="32"/>
        </w:rPr>
        <w:t>30,6</w:t>
      </w:r>
      <w:r w:rsidRPr="00ED3B54">
        <w:rPr>
          <w:rFonts w:ascii="Times New Roman" w:hAnsi="Times New Roman"/>
          <w:sz w:val="32"/>
          <w:szCs w:val="32"/>
        </w:rPr>
        <w:t xml:space="preserve"> %) </w:t>
      </w:r>
      <w:r w:rsidR="007C25DA" w:rsidRPr="00ED3B54">
        <w:rPr>
          <w:rFonts w:ascii="Times New Roman" w:hAnsi="Times New Roman"/>
          <w:sz w:val="32"/>
          <w:szCs w:val="32"/>
        </w:rPr>
        <w:t>меньше</w:t>
      </w:r>
      <w:r w:rsidRPr="00ED3B54">
        <w:rPr>
          <w:rFonts w:ascii="Times New Roman" w:hAnsi="Times New Roman"/>
          <w:sz w:val="32"/>
          <w:szCs w:val="32"/>
        </w:rPr>
        <w:t xml:space="preserve"> поступления за 201</w:t>
      </w:r>
      <w:r w:rsidR="00604887">
        <w:rPr>
          <w:rFonts w:ascii="Times New Roman" w:hAnsi="Times New Roman"/>
          <w:sz w:val="32"/>
          <w:szCs w:val="32"/>
        </w:rPr>
        <w:t>9</w:t>
      </w:r>
      <w:r w:rsidRPr="00ED3B54">
        <w:rPr>
          <w:rFonts w:ascii="Times New Roman" w:hAnsi="Times New Roman"/>
          <w:sz w:val="32"/>
          <w:szCs w:val="32"/>
        </w:rPr>
        <w:t xml:space="preserve"> г. (в 201</w:t>
      </w:r>
      <w:r w:rsidR="00604887">
        <w:rPr>
          <w:rFonts w:ascii="Times New Roman" w:hAnsi="Times New Roman"/>
          <w:sz w:val="32"/>
          <w:szCs w:val="32"/>
        </w:rPr>
        <w:t>9</w:t>
      </w:r>
      <w:r w:rsidRPr="00ED3B54">
        <w:rPr>
          <w:rFonts w:ascii="Times New Roman" w:hAnsi="Times New Roman"/>
          <w:sz w:val="32"/>
          <w:szCs w:val="32"/>
        </w:rPr>
        <w:t xml:space="preserve"> г. – </w:t>
      </w:r>
      <w:r w:rsidR="006E178D" w:rsidRPr="00ED3B54">
        <w:rPr>
          <w:rFonts w:ascii="Times New Roman" w:hAnsi="Times New Roman"/>
          <w:sz w:val="32"/>
          <w:szCs w:val="32"/>
        </w:rPr>
        <w:t>3</w:t>
      </w:r>
      <w:r w:rsidR="004B4C88">
        <w:rPr>
          <w:rFonts w:ascii="Times New Roman" w:hAnsi="Times New Roman"/>
          <w:sz w:val="32"/>
          <w:szCs w:val="32"/>
        </w:rPr>
        <w:t> 541,8</w:t>
      </w:r>
      <w:r w:rsidRPr="00ED3B54">
        <w:rPr>
          <w:rFonts w:ascii="Times New Roman" w:hAnsi="Times New Roman"/>
          <w:sz w:val="32"/>
          <w:szCs w:val="32"/>
        </w:rPr>
        <w:t xml:space="preserve"> тыс. руб.);</w:t>
      </w:r>
      <w:r w:rsidR="00F3736F" w:rsidRPr="00F3736F">
        <w:rPr>
          <w:rFonts w:ascii="Times New Roman" w:hAnsi="Times New Roman"/>
          <w:sz w:val="24"/>
          <w:szCs w:val="24"/>
        </w:rPr>
        <w:t xml:space="preserve"> </w:t>
      </w:r>
    </w:p>
    <w:p w:rsidR="00F3736F" w:rsidRPr="00ED3B54" w:rsidRDefault="00F3736F" w:rsidP="00F3736F">
      <w:pPr>
        <w:pStyle w:val="ac"/>
        <w:spacing w:after="0" w:line="240" w:lineRule="auto"/>
        <w:ind w:firstLine="709"/>
        <w:jc w:val="both"/>
        <w:rPr>
          <w:rFonts w:ascii="Times New Roman" w:hAnsi="Times New Roman"/>
          <w:sz w:val="24"/>
          <w:szCs w:val="24"/>
        </w:rPr>
      </w:pPr>
      <w:r>
        <w:rPr>
          <w:rFonts w:ascii="Times New Roman" w:hAnsi="Times New Roman"/>
          <w:sz w:val="24"/>
          <w:szCs w:val="24"/>
        </w:rPr>
        <w:t xml:space="preserve">(аренда меньше на </w:t>
      </w:r>
      <w:r w:rsidR="004B4C88">
        <w:rPr>
          <w:rFonts w:ascii="Times New Roman" w:hAnsi="Times New Roman"/>
          <w:sz w:val="24"/>
          <w:szCs w:val="24"/>
        </w:rPr>
        <w:t>225,1</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 xml:space="preserve">., продажа </w:t>
      </w:r>
      <w:r w:rsidR="004B4C88">
        <w:rPr>
          <w:rFonts w:ascii="Times New Roman" w:hAnsi="Times New Roman"/>
          <w:sz w:val="24"/>
          <w:szCs w:val="24"/>
        </w:rPr>
        <w:t>земли в 2019 году –</w:t>
      </w:r>
      <w:r>
        <w:rPr>
          <w:rFonts w:ascii="Times New Roman" w:hAnsi="Times New Roman"/>
          <w:sz w:val="24"/>
          <w:szCs w:val="24"/>
        </w:rPr>
        <w:t xml:space="preserve"> </w:t>
      </w:r>
      <w:r w:rsidR="004B4C88">
        <w:rPr>
          <w:rFonts w:ascii="Times New Roman" w:hAnsi="Times New Roman"/>
          <w:sz w:val="24"/>
          <w:szCs w:val="24"/>
        </w:rPr>
        <w:t>1 012,5</w:t>
      </w:r>
      <w:r>
        <w:rPr>
          <w:rFonts w:ascii="Times New Roman" w:hAnsi="Times New Roman"/>
          <w:sz w:val="24"/>
          <w:szCs w:val="24"/>
        </w:rPr>
        <w:t xml:space="preserve"> </w:t>
      </w:r>
      <w:proofErr w:type="spellStart"/>
      <w:r>
        <w:rPr>
          <w:rFonts w:ascii="Times New Roman" w:hAnsi="Times New Roman"/>
          <w:sz w:val="24"/>
          <w:szCs w:val="24"/>
        </w:rPr>
        <w:t>т.р</w:t>
      </w:r>
      <w:proofErr w:type="spellEnd"/>
      <w:r>
        <w:rPr>
          <w:rFonts w:ascii="Times New Roman" w:hAnsi="Times New Roman"/>
          <w:sz w:val="24"/>
          <w:szCs w:val="24"/>
        </w:rPr>
        <w:t>.)</w:t>
      </w:r>
    </w:p>
    <w:p w:rsidR="00F45C6E" w:rsidRPr="00ED3B54" w:rsidRDefault="00F45C6E" w:rsidP="00A33359">
      <w:pPr>
        <w:pStyle w:val="aa"/>
        <w:spacing w:after="0" w:line="240" w:lineRule="auto"/>
        <w:ind w:firstLine="709"/>
        <w:jc w:val="both"/>
        <w:rPr>
          <w:rFonts w:ascii="Times New Roman" w:hAnsi="Times New Roman"/>
          <w:sz w:val="32"/>
          <w:szCs w:val="32"/>
        </w:rPr>
      </w:pPr>
    </w:p>
    <w:p w:rsidR="00F45C6E" w:rsidRDefault="00F45C6E" w:rsidP="00A33359">
      <w:pPr>
        <w:pStyle w:val="ac"/>
        <w:spacing w:after="0" w:line="240" w:lineRule="auto"/>
        <w:ind w:firstLine="709"/>
        <w:jc w:val="both"/>
        <w:rPr>
          <w:rFonts w:ascii="Times New Roman" w:hAnsi="Times New Roman"/>
          <w:sz w:val="32"/>
          <w:szCs w:val="32"/>
        </w:rPr>
      </w:pPr>
      <w:r w:rsidRPr="00ED3B54">
        <w:rPr>
          <w:rFonts w:ascii="Times New Roman" w:hAnsi="Times New Roman"/>
          <w:sz w:val="32"/>
          <w:szCs w:val="32"/>
        </w:rPr>
        <w:t xml:space="preserve">- </w:t>
      </w:r>
      <w:r w:rsidRPr="00ED3B54">
        <w:rPr>
          <w:rFonts w:ascii="Times New Roman" w:hAnsi="Times New Roman"/>
          <w:b/>
          <w:sz w:val="32"/>
          <w:szCs w:val="32"/>
        </w:rPr>
        <w:t>безвозмездные поступления</w:t>
      </w:r>
      <w:r w:rsidRPr="00ED3B54">
        <w:rPr>
          <w:rFonts w:ascii="Times New Roman" w:hAnsi="Times New Roman"/>
          <w:sz w:val="32"/>
          <w:szCs w:val="32"/>
        </w:rPr>
        <w:t xml:space="preserve"> составили </w:t>
      </w:r>
      <w:r w:rsidR="004B4C88">
        <w:rPr>
          <w:rFonts w:ascii="Times New Roman" w:hAnsi="Times New Roman"/>
          <w:b/>
          <w:sz w:val="32"/>
          <w:szCs w:val="32"/>
        </w:rPr>
        <w:t>3 332,6</w:t>
      </w:r>
      <w:r w:rsidRPr="00ED3B54">
        <w:rPr>
          <w:rFonts w:ascii="Times New Roman" w:hAnsi="Times New Roman"/>
          <w:b/>
          <w:sz w:val="32"/>
          <w:szCs w:val="32"/>
        </w:rPr>
        <w:t xml:space="preserve"> тыс. руб</w:t>
      </w:r>
      <w:r w:rsidRPr="00ED3B54">
        <w:rPr>
          <w:rFonts w:ascii="Times New Roman" w:hAnsi="Times New Roman"/>
          <w:sz w:val="32"/>
          <w:szCs w:val="32"/>
        </w:rPr>
        <w:t xml:space="preserve">. или </w:t>
      </w:r>
      <w:r w:rsidR="000829C9" w:rsidRPr="00ED3B54">
        <w:rPr>
          <w:rFonts w:ascii="Times New Roman" w:hAnsi="Times New Roman"/>
          <w:b/>
          <w:sz w:val="32"/>
          <w:szCs w:val="32"/>
        </w:rPr>
        <w:t>5</w:t>
      </w:r>
      <w:r w:rsidR="004B4C88">
        <w:rPr>
          <w:rFonts w:ascii="Times New Roman" w:hAnsi="Times New Roman"/>
          <w:b/>
          <w:sz w:val="32"/>
          <w:szCs w:val="32"/>
        </w:rPr>
        <w:t>6</w:t>
      </w:r>
      <w:r w:rsidR="000829C9" w:rsidRPr="00ED3B54">
        <w:rPr>
          <w:rFonts w:ascii="Times New Roman" w:hAnsi="Times New Roman"/>
          <w:b/>
          <w:sz w:val="32"/>
          <w:szCs w:val="32"/>
        </w:rPr>
        <w:t>,</w:t>
      </w:r>
      <w:r w:rsidR="004B4C88">
        <w:rPr>
          <w:rFonts w:ascii="Times New Roman" w:hAnsi="Times New Roman"/>
          <w:b/>
          <w:sz w:val="32"/>
          <w:szCs w:val="32"/>
        </w:rPr>
        <w:t>8</w:t>
      </w:r>
      <w:r w:rsidRPr="00ED3B54">
        <w:rPr>
          <w:rFonts w:ascii="Times New Roman" w:hAnsi="Times New Roman"/>
          <w:b/>
          <w:sz w:val="32"/>
          <w:szCs w:val="32"/>
        </w:rPr>
        <w:t xml:space="preserve"> %</w:t>
      </w:r>
      <w:r w:rsidRPr="00ED3B54">
        <w:rPr>
          <w:rFonts w:ascii="Times New Roman" w:hAnsi="Times New Roman"/>
          <w:sz w:val="32"/>
          <w:szCs w:val="32"/>
        </w:rPr>
        <w:t xml:space="preserve"> к годовому плану, что на </w:t>
      </w:r>
      <w:r w:rsidR="004B4C88">
        <w:rPr>
          <w:rFonts w:ascii="Times New Roman" w:hAnsi="Times New Roman"/>
          <w:sz w:val="32"/>
          <w:szCs w:val="32"/>
        </w:rPr>
        <w:t>816,5</w:t>
      </w:r>
      <w:r w:rsidRPr="00ED3B54">
        <w:rPr>
          <w:rFonts w:ascii="Times New Roman" w:hAnsi="Times New Roman"/>
          <w:sz w:val="32"/>
          <w:szCs w:val="32"/>
        </w:rPr>
        <w:t xml:space="preserve"> тыс.</w:t>
      </w:r>
      <w:r w:rsidR="004B4C88">
        <w:rPr>
          <w:rFonts w:ascii="Times New Roman" w:hAnsi="Times New Roman"/>
          <w:sz w:val="32"/>
          <w:szCs w:val="32"/>
        </w:rPr>
        <w:t xml:space="preserve"> </w:t>
      </w:r>
      <w:r w:rsidRPr="00ED3B54">
        <w:rPr>
          <w:rFonts w:ascii="Times New Roman" w:hAnsi="Times New Roman"/>
          <w:sz w:val="32"/>
          <w:szCs w:val="32"/>
        </w:rPr>
        <w:t>руб. (</w:t>
      </w:r>
      <w:r w:rsidR="004B4C88">
        <w:rPr>
          <w:rFonts w:ascii="Times New Roman" w:hAnsi="Times New Roman"/>
          <w:sz w:val="32"/>
          <w:szCs w:val="32"/>
        </w:rPr>
        <w:t>32,5</w:t>
      </w:r>
      <w:r w:rsidRPr="00ED3B54">
        <w:rPr>
          <w:rFonts w:ascii="Times New Roman" w:hAnsi="Times New Roman"/>
          <w:sz w:val="32"/>
          <w:szCs w:val="32"/>
        </w:rPr>
        <w:t xml:space="preserve"> %) больше поступления за 201</w:t>
      </w:r>
      <w:r w:rsidR="004B4C88">
        <w:rPr>
          <w:rFonts w:ascii="Times New Roman" w:hAnsi="Times New Roman"/>
          <w:sz w:val="32"/>
          <w:szCs w:val="32"/>
        </w:rPr>
        <w:t xml:space="preserve">9 </w:t>
      </w:r>
      <w:r w:rsidRPr="00ED3B54">
        <w:rPr>
          <w:rFonts w:ascii="Times New Roman" w:hAnsi="Times New Roman"/>
          <w:sz w:val="32"/>
          <w:szCs w:val="32"/>
        </w:rPr>
        <w:t>г. (в 201</w:t>
      </w:r>
      <w:r w:rsidR="004B4C88">
        <w:rPr>
          <w:rFonts w:ascii="Times New Roman" w:hAnsi="Times New Roman"/>
          <w:sz w:val="32"/>
          <w:szCs w:val="32"/>
        </w:rPr>
        <w:t>9</w:t>
      </w:r>
      <w:r w:rsidRPr="00ED3B54">
        <w:rPr>
          <w:rFonts w:ascii="Times New Roman" w:hAnsi="Times New Roman"/>
          <w:sz w:val="32"/>
          <w:szCs w:val="32"/>
        </w:rPr>
        <w:t xml:space="preserve"> г. – </w:t>
      </w:r>
      <w:r w:rsidR="004B4C88">
        <w:rPr>
          <w:rFonts w:ascii="Times New Roman" w:hAnsi="Times New Roman"/>
          <w:sz w:val="32"/>
          <w:szCs w:val="32"/>
        </w:rPr>
        <w:t>2 516,1</w:t>
      </w:r>
      <w:r w:rsidRPr="00ED3B54">
        <w:rPr>
          <w:rFonts w:ascii="Times New Roman" w:hAnsi="Times New Roman"/>
          <w:sz w:val="32"/>
          <w:szCs w:val="32"/>
        </w:rPr>
        <w:t xml:space="preserve"> тыс. руб.)</w:t>
      </w:r>
    </w:p>
    <w:p w:rsidR="004B7851" w:rsidRPr="003444FA" w:rsidRDefault="000829C9" w:rsidP="00A33359">
      <w:pPr>
        <w:pStyle w:val="ac"/>
        <w:spacing w:after="0" w:line="240" w:lineRule="auto"/>
        <w:jc w:val="both"/>
        <w:rPr>
          <w:rFonts w:ascii="Times New Roman" w:eastAsia="Times New Roman" w:hAnsi="Times New Roman"/>
          <w:sz w:val="28"/>
          <w:szCs w:val="28"/>
          <w:lang w:eastAsia="ru-RU"/>
        </w:rPr>
      </w:pPr>
      <w:r w:rsidRPr="003444FA">
        <w:rPr>
          <w:rFonts w:ascii="Times New Roman" w:hAnsi="Times New Roman"/>
          <w:noProof/>
          <w:sz w:val="28"/>
          <w:szCs w:val="28"/>
          <w:lang w:eastAsia="ru-RU"/>
        </w:rPr>
        <w:drawing>
          <wp:inline distT="0" distB="0" distL="0" distR="0" wp14:anchorId="0B4EDC24" wp14:editId="6B5FF6EA">
            <wp:extent cx="6610350" cy="3562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66C8E" w:rsidRDefault="00466C8E" w:rsidP="000829C9">
      <w:pPr>
        <w:pStyle w:val="ac"/>
        <w:spacing w:after="0" w:line="240" w:lineRule="auto"/>
        <w:ind w:firstLine="709"/>
        <w:jc w:val="both"/>
        <w:rPr>
          <w:rFonts w:ascii="Times New Roman" w:eastAsia="Times New Roman" w:hAnsi="Times New Roman"/>
          <w:sz w:val="32"/>
          <w:szCs w:val="32"/>
          <w:lang w:eastAsia="ru-RU"/>
        </w:rPr>
      </w:pPr>
    </w:p>
    <w:p w:rsidR="00F3736F" w:rsidRDefault="000829C9" w:rsidP="000829C9">
      <w:pPr>
        <w:pStyle w:val="ac"/>
        <w:spacing w:after="0" w:line="240" w:lineRule="auto"/>
        <w:ind w:firstLine="709"/>
        <w:jc w:val="both"/>
        <w:rPr>
          <w:rFonts w:ascii="Times New Roman" w:eastAsia="Times New Roman" w:hAnsi="Times New Roman"/>
          <w:sz w:val="32"/>
          <w:szCs w:val="32"/>
          <w:lang w:eastAsia="ru-RU"/>
        </w:rPr>
      </w:pPr>
      <w:r w:rsidRPr="00F3736F">
        <w:rPr>
          <w:rFonts w:ascii="Times New Roman" w:eastAsia="Times New Roman" w:hAnsi="Times New Roman"/>
          <w:sz w:val="32"/>
          <w:szCs w:val="32"/>
          <w:lang w:eastAsia="ru-RU"/>
        </w:rPr>
        <w:t>В общей сумме налоговых и неналоговых доходов</w:t>
      </w:r>
      <w:r w:rsidR="00AB46FC" w:rsidRPr="00F3736F">
        <w:rPr>
          <w:rFonts w:ascii="Times New Roman" w:eastAsia="Times New Roman" w:hAnsi="Times New Roman"/>
          <w:sz w:val="32"/>
          <w:szCs w:val="32"/>
          <w:lang w:eastAsia="ru-RU"/>
        </w:rPr>
        <w:t xml:space="preserve"> наибольший удельный вес</w:t>
      </w:r>
      <w:r w:rsidR="00087954" w:rsidRPr="00F3736F">
        <w:rPr>
          <w:rFonts w:ascii="Times New Roman" w:eastAsia="Times New Roman" w:hAnsi="Times New Roman"/>
          <w:sz w:val="32"/>
          <w:szCs w:val="32"/>
          <w:lang w:eastAsia="ru-RU"/>
        </w:rPr>
        <w:t xml:space="preserve"> занимают</w:t>
      </w:r>
      <w:r w:rsidR="00F3736F">
        <w:rPr>
          <w:rFonts w:ascii="Times New Roman" w:eastAsia="Times New Roman" w:hAnsi="Times New Roman"/>
          <w:sz w:val="32"/>
          <w:szCs w:val="32"/>
          <w:lang w:eastAsia="ru-RU"/>
        </w:rPr>
        <w:t>:</w:t>
      </w:r>
    </w:p>
    <w:p w:rsidR="00F3736F" w:rsidRDefault="00F3736F" w:rsidP="000829C9">
      <w:pPr>
        <w:pStyle w:val="ac"/>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w:t>
      </w:r>
      <w:r w:rsidR="00087954" w:rsidRPr="00F3736F">
        <w:rPr>
          <w:rFonts w:ascii="Times New Roman" w:eastAsia="Times New Roman" w:hAnsi="Times New Roman"/>
          <w:sz w:val="32"/>
          <w:szCs w:val="32"/>
          <w:lang w:eastAsia="ru-RU"/>
        </w:rPr>
        <w:t xml:space="preserve"> налоги на совокупный доход (единый сельскохозяйственный налог) </w:t>
      </w:r>
      <w:r w:rsidR="00C12466">
        <w:rPr>
          <w:rFonts w:ascii="Times New Roman" w:eastAsia="Times New Roman" w:hAnsi="Times New Roman"/>
          <w:b/>
          <w:sz w:val="32"/>
          <w:szCs w:val="32"/>
          <w:lang w:eastAsia="ru-RU"/>
        </w:rPr>
        <w:t>45,1</w:t>
      </w:r>
      <w:r w:rsidR="00087954" w:rsidRPr="00F3736F">
        <w:rPr>
          <w:rFonts w:ascii="Times New Roman" w:eastAsia="Times New Roman" w:hAnsi="Times New Roman"/>
          <w:b/>
          <w:sz w:val="32"/>
          <w:szCs w:val="32"/>
          <w:lang w:eastAsia="ru-RU"/>
        </w:rPr>
        <w:t>%</w:t>
      </w:r>
      <w:r w:rsidR="00087954" w:rsidRPr="00F3736F">
        <w:rPr>
          <w:rFonts w:ascii="Times New Roman" w:eastAsia="Times New Roman" w:hAnsi="Times New Roman"/>
          <w:sz w:val="32"/>
          <w:szCs w:val="32"/>
          <w:lang w:eastAsia="ru-RU"/>
        </w:rPr>
        <w:t xml:space="preserve"> от общей суммы собственных доходов поселения;</w:t>
      </w:r>
      <w:r w:rsidR="00AB46FC" w:rsidRPr="00F3736F">
        <w:rPr>
          <w:rFonts w:ascii="Times New Roman" w:eastAsia="Times New Roman" w:hAnsi="Times New Roman"/>
          <w:sz w:val="32"/>
          <w:szCs w:val="32"/>
          <w:lang w:eastAsia="ru-RU"/>
        </w:rPr>
        <w:t xml:space="preserve"> </w:t>
      </w:r>
    </w:p>
    <w:p w:rsidR="001C387B" w:rsidRDefault="001C387B" w:rsidP="001C387B">
      <w:pPr>
        <w:pStyle w:val="ac"/>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Pr="00F3736F">
        <w:rPr>
          <w:rFonts w:ascii="Times New Roman" w:eastAsia="Times New Roman" w:hAnsi="Times New Roman"/>
          <w:sz w:val="32"/>
          <w:szCs w:val="32"/>
          <w:lang w:eastAsia="ru-RU"/>
        </w:rPr>
        <w:t xml:space="preserve">доходы от поступления имущественных налогов (земельный налог и налог на имущество физлиц) в первом полугодии составили </w:t>
      </w:r>
      <w:r>
        <w:rPr>
          <w:rFonts w:ascii="Times New Roman" w:eastAsia="Times New Roman" w:hAnsi="Times New Roman"/>
          <w:b/>
          <w:sz w:val="32"/>
          <w:szCs w:val="32"/>
          <w:lang w:eastAsia="ru-RU"/>
        </w:rPr>
        <w:t>35</w:t>
      </w:r>
      <w:r w:rsidRPr="00F3736F">
        <w:rPr>
          <w:rFonts w:ascii="Times New Roman" w:eastAsia="Times New Roman" w:hAnsi="Times New Roman"/>
          <w:b/>
          <w:sz w:val="32"/>
          <w:szCs w:val="32"/>
          <w:lang w:eastAsia="ru-RU"/>
        </w:rPr>
        <w:t>,3%</w:t>
      </w:r>
      <w:r w:rsidRPr="00F3736F">
        <w:rPr>
          <w:rFonts w:ascii="Times New Roman" w:eastAsia="Times New Roman" w:hAnsi="Times New Roman"/>
          <w:sz w:val="32"/>
          <w:szCs w:val="32"/>
          <w:lang w:eastAsia="ru-RU"/>
        </w:rPr>
        <w:t xml:space="preserve">; </w:t>
      </w:r>
    </w:p>
    <w:p w:rsidR="001C387B" w:rsidRDefault="001C387B" w:rsidP="000829C9">
      <w:pPr>
        <w:pStyle w:val="ac"/>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Pr="00F3736F">
        <w:rPr>
          <w:rFonts w:ascii="Times New Roman" w:eastAsia="Times New Roman" w:hAnsi="Times New Roman"/>
          <w:sz w:val="32"/>
          <w:szCs w:val="32"/>
          <w:lang w:eastAsia="ru-RU"/>
        </w:rPr>
        <w:t xml:space="preserve">налог на доходы физических лиц – </w:t>
      </w:r>
      <w:r>
        <w:rPr>
          <w:rFonts w:ascii="Times New Roman" w:eastAsia="Times New Roman" w:hAnsi="Times New Roman"/>
          <w:b/>
          <w:sz w:val="32"/>
          <w:szCs w:val="32"/>
          <w:lang w:eastAsia="ru-RU"/>
        </w:rPr>
        <w:t>13,4</w:t>
      </w:r>
      <w:r w:rsidRPr="00F3736F">
        <w:rPr>
          <w:rFonts w:ascii="Times New Roman" w:eastAsia="Times New Roman" w:hAnsi="Times New Roman"/>
          <w:b/>
          <w:sz w:val="32"/>
          <w:szCs w:val="32"/>
          <w:lang w:eastAsia="ru-RU"/>
        </w:rPr>
        <w:t>%</w:t>
      </w:r>
      <w:r w:rsidRPr="00F3736F">
        <w:rPr>
          <w:rFonts w:ascii="Times New Roman" w:eastAsia="Times New Roman" w:hAnsi="Times New Roman"/>
          <w:sz w:val="32"/>
          <w:szCs w:val="32"/>
          <w:lang w:eastAsia="ru-RU"/>
        </w:rPr>
        <w:t xml:space="preserve"> от общего числа собственных доходов</w:t>
      </w:r>
      <w:r>
        <w:rPr>
          <w:rFonts w:ascii="Times New Roman" w:eastAsia="Times New Roman" w:hAnsi="Times New Roman"/>
          <w:sz w:val="32"/>
          <w:szCs w:val="32"/>
          <w:lang w:eastAsia="ru-RU"/>
        </w:rPr>
        <w:t>;</w:t>
      </w:r>
    </w:p>
    <w:p w:rsidR="001C387B" w:rsidRDefault="001C387B" w:rsidP="001C387B">
      <w:pPr>
        <w:pStyle w:val="ac"/>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Pr="00F3736F">
        <w:rPr>
          <w:rFonts w:ascii="Times New Roman" w:eastAsia="Times New Roman" w:hAnsi="Times New Roman"/>
          <w:sz w:val="32"/>
          <w:szCs w:val="32"/>
          <w:lang w:eastAsia="ru-RU"/>
        </w:rPr>
        <w:t xml:space="preserve">доходы от использования имущества (арендная плата) – </w:t>
      </w:r>
      <w:r>
        <w:rPr>
          <w:rFonts w:ascii="Times New Roman" w:eastAsia="Times New Roman" w:hAnsi="Times New Roman"/>
          <w:b/>
          <w:sz w:val="32"/>
          <w:szCs w:val="32"/>
          <w:lang w:eastAsia="ru-RU"/>
        </w:rPr>
        <w:t>5,6</w:t>
      </w:r>
      <w:r w:rsidRPr="00F3736F">
        <w:rPr>
          <w:rFonts w:ascii="Times New Roman" w:eastAsia="Times New Roman" w:hAnsi="Times New Roman"/>
          <w:b/>
          <w:sz w:val="32"/>
          <w:szCs w:val="32"/>
          <w:lang w:eastAsia="ru-RU"/>
        </w:rPr>
        <w:t>%</w:t>
      </w:r>
      <w:r w:rsidRPr="00F3736F">
        <w:rPr>
          <w:rFonts w:ascii="Times New Roman" w:eastAsia="Times New Roman" w:hAnsi="Times New Roman"/>
          <w:sz w:val="32"/>
          <w:szCs w:val="32"/>
          <w:lang w:eastAsia="ru-RU"/>
        </w:rPr>
        <w:t xml:space="preserve">; </w:t>
      </w:r>
    </w:p>
    <w:p w:rsidR="00F3736F" w:rsidRDefault="00F3736F" w:rsidP="000829C9">
      <w:pPr>
        <w:pStyle w:val="ac"/>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п</w:t>
      </w:r>
      <w:r w:rsidR="00087954" w:rsidRPr="00F3736F">
        <w:rPr>
          <w:rFonts w:ascii="Times New Roman" w:eastAsia="Times New Roman" w:hAnsi="Times New Roman"/>
          <w:sz w:val="32"/>
          <w:szCs w:val="32"/>
          <w:lang w:eastAsia="ru-RU"/>
        </w:rPr>
        <w:t xml:space="preserve">рочие доходы, составившие </w:t>
      </w:r>
      <w:r w:rsidR="001C387B">
        <w:rPr>
          <w:rFonts w:ascii="Times New Roman" w:eastAsia="Times New Roman" w:hAnsi="Times New Roman"/>
          <w:b/>
          <w:sz w:val="32"/>
          <w:szCs w:val="32"/>
          <w:lang w:eastAsia="ru-RU"/>
        </w:rPr>
        <w:t>0,6</w:t>
      </w:r>
      <w:r w:rsidR="00087954" w:rsidRPr="00F3736F">
        <w:rPr>
          <w:rFonts w:ascii="Times New Roman" w:eastAsia="Times New Roman" w:hAnsi="Times New Roman"/>
          <w:b/>
          <w:sz w:val="32"/>
          <w:szCs w:val="32"/>
          <w:lang w:eastAsia="ru-RU"/>
        </w:rPr>
        <w:t>%</w:t>
      </w:r>
      <w:r w:rsidR="00087954" w:rsidRPr="00F3736F">
        <w:rPr>
          <w:rFonts w:ascii="Times New Roman" w:eastAsia="Times New Roman" w:hAnsi="Times New Roman"/>
          <w:sz w:val="32"/>
          <w:szCs w:val="32"/>
          <w:lang w:eastAsia="ru-RU"/>
        </w:rPr>
        <w:t xml:space="preserve"> от общей суммы собственных доходов, включают в себя возмещение коммунальных затрат, продажу земельных участков, штрафы, </w:t>
      </w:r>
      <w:r w:rsidR="001C387B">
        <w:rPr>
          <w:rFonts w:ascii="Times New Roman" w:eastAsia="Times New Roman" w:hAnsi="Times New Roman"/>
          <w:sz w:val="32"/>
          <w:szCs w:val="32"/>
          <w:lang w:eastAsia="ru-RU"/>
        </w:rPr>
        <w:t>поступающие в бюджет поселения.</w:t>
      </w:r>
    </w:p>
    <w:p w:rsidR="00466C8E" w:rsidRPr="00F3736F" w:rsidRDefault="00466C8E" w:rsidP="00A33359">
      <w:pPr>
        <w:pStyle w:val="ac"/>
        <w:spacing w:after="0" w:line="240" w:lineRule="auto"/>
        <w:jc w:val="center"/>
        <w:rPr>
          <w:rFonts w:ascii="Times New Roman" w:eastAsia="Times New Roman" w:hAnsi="Times New Roman"/>
          <w:b/>
          <w:sz w:val="32"/>
          <w:szCs w:val="32"/>
          <w:lang w:eastAsia="ru-RU"/>
        </w:rPr>
      </w:pPr>
    </w:p>
    <w:p w:rsidR="00F45C6E" w:rsidRPr="00F3736F" w:rsidRDefault="00F45C6E" w:rsidP="00A33359">
      <w:pPr>
        <w:pStyle w:val="ac"/>
        <w:spacing w:after="0" w:line="240" w:lineRule="auto"/>
        <w:jc w:val="center"/>
        <w:rPr>
          <w:rFonts w:ascii="Times New Roman" w:eastAsia="Times New Roman" w:hAnsi="Times New Roman"/>
          <w:b/>
          <w:sz w:val="32"/>
          <w:szCs w:val="32"/>
          <w:lang w:eastAsia="ru-RU"/>
        </w:rPr>
      </w:pPr>
      <w:r w:rsidRPr="00F3736F">
        <w:rPr>
          <w:rFonts w:ascii="Times New Roman" w:eastAsia="Times New Roman" w:hAnsi="Times New Roman"/>
          <w:b/>
          <w:sz w:val="32"/>
          <w:szCs w:val="32"/>
          <w:lang w:eastAsia="ru-RU"/>
        </w:rPr>
        <w:t xml:space="preserve">Структура собственных доходов </w:t>
      </w:r>
      <w:r w:rsidR="006E178D" w:rsidRPr="00F3736F">
        <w:rPr>
          <w:rFonts w:ascii="Times New Roman" w:eastAsia="Times New Roman" w:hAnsi="Times New Roman"/>
          <w:b/>
          <w:sz w:val="32"/>
          <w:szCs w:val="32"/>
          <w:lang w:eastAsia="ru-RU"/>
        </w:rPr>
        <w:t>бюджета на 01.07.20</w:t>
      </w:r>
      <w:r w:rsidR="001C387B">
        <w:rPr>
          <w:rFonts w:ascii="Times New Roman" w:eastAsia="Times New Roman" w:hAnsi="Times New Roman"/>
          <w:b/>
          <w:sz w:val="32"/>
          <w:szCs w:val="32"/>
          <w:lang w:eastAsia="ru-RU"/>
        </w:rPr>
        <w:t>20</w:t>
      </w:r>
      <w:r w:rsidRPr="00F3736F">
        <w:rPr>
          <w:rFonts w:ascii="Times New Roman" w:eastAsia="Times New Roman" w:hAnsi="Times New Roman"/>
          <w:b/>
          <w:sz w:val="32"/>
          <w:szCs w:val="32"/>
          <w:lang w:eastAsia="ru-RU"/>
        </w:rPr>
        <w:t xml:space="preserve"> г.</w:t>
      </w:r>
    </w:p>
    <w:p w:rsidR="00BC4E46" w:rsidRPr="00F3736F" w:rsidRDefault="00BC4E46" w:rsidP="00A33359">
      <w:pPr>
        <w:pStyle w:val="ac"/>
        <w:spacing w:after="0" w:line="240" w:lineRule="auto"/>
        <w:jc w:val="center"/>
        <w:rPr>
          <w:rFonts w:ascii="Times New Roman" w:eastAsia="Times New Roman" w:hAnsi="Times New Roman"/>
          <w:b/>
          <w:sz w:val="32"/>
          <w:szCs w:val="32"/>
          <w:lang w:eastAsia="ru-RU"/>
        </w:rPr>
      </w:pPr>
    </w:p>
    <w:p w:rsidR="00F45C6E" w:rsidRPr="003444FA" w:rsidRDefault="00F45C6E" w:rsidP="00A33359">
      <w:pPr>
        <w:pStyle w:val="ac"/>
        <w:spacing w:after="0" w:line="240" w:lineRule="auto"/>
        <w:jc w:val="center"/>
        <w:rPr>
          <w:rFonts w:ascii="Times New Roman" w:eastAsia="Times New Roman" w:hAnsi="Times New Roman"/>
          <w:b/>
          <w:sz w:val="28"/>
          <w:szCs w:val="28"/>
          <w:lang w:eastAsia="ru-RU"/>
        </w:rPr>
      </w:pPr>
      <w:r w:rsidRPr="003444FA">
        <w:rPr>
          <w:rFonts w:ascii="Times New Roman" w:eastAsia="Times New Roman" w:hAnsi="Times New Roman"/>
          <w:b/>
          <w:noProof/>
          <w:sz w:val="28"/>
          <w:szCs w:val="28"/>
          <w:lang w:eastAsia="ru-RU"/>
        </w:rPr>
        <w:lastRenderedPageBreak/>
        <w:drawing>
          <wp:inline distT="0" distB="0" distL="0" distR="0" wp14:anchorId="702335E6" wp14:editId="11D7B0D1">
            <wp:extent cx="6400800" cy="37814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C6709" w:rsidRPr="003444FA" w:rsidRDefault="00BC6709" w:rsidP="00A33359">
      <w:pPr>
        <w:spacing w:after="0" w:line="240" w:lineRule="auto"/>
        <w:ind w:firstLine="709"/>
        <w:jc w:val="both"/>
        <w:rPr>
          <w:rFonts w:ascii="Times New Roman" w:eastAsia="Times New Roman" w:hAnsi="Times New Roman"/>
          <w:sz w:val="28"/>
          <w:szCs w:val="28"/>
          <w:lang w:eastAsia="ru-RU"/>
        </w:rPr>
      </w:pPr>
    </w:p>
    <w:p w:rsidR="00F45C6E" w:rsidRPr="00F3736F" w:rsidRDefault="00F45C6E" w:rsidP="00A33359">
      <w:pPr>
        <w:spacing w:after="0" w:line="240" w:lineRule="auto"/>
        <w:ind w:firstLine="709"/>
        <w:jc w:val="both"/>
        <w:rPr>
          <w:rFonts w:ascii="Times New Roman" w:eastAsia="Times New Roman" w:hAnsi="Times New Roman"/>
          <w:sz w:val="32"/>
          <w:szCs w:val="32"/>
          <w:lang w:eastAsia="ru-RU"/>
        </w:rPr>
      </w:pPr>
      <w:r w:rsidRPr="00F3736F">
        <w:rPr>
          <w:rFonts w:ascii="Times New Roman" w:eastAsia="Times New Roman" w:hAnsi="Times New Roman"/>
          <w:sz w:val="32"/>
          <w:szCs w:val="32"/>
          <w:lang w:eastAsia="ru-RU"/>
        </w:rPr>
        <w:t>В соответствии с полученными доходами обеспечивалось финансирование запланированных расходных обязательств.</w:t>
      </w:r>
    </w:p>
    <w:p w:rsidR="00F45C6E" w:rsidRPr="00F3736F" w:rsidRDefault="00F45C6E" w:rsidP="00466C8E">
      <w:pPr>
        <w:spacing w:after="0" w:line="240" w:lineRule="auto"/>
        <w:ind w:firstLine="709"/>
        <w:jc w:val="both"/>
        <w:rPr>
          <w:rFonts w:ascii="Times New Roman" w:hAnsi="Times New Roman"/>
          <w:sz w:val="32"/>
          <w:szCs w:val="32"/>
        </w:rPr>
      </w:pPr>
      <w:r w:rsidRPr="00F3736F">
        <w:rPr>
          <w:rFonts w:ascii="Times New Roman" w:eastAsia="Times New Roman" w:hAnsi="Times New Roman"/>
          <w:b/>
          <w:sz w:val="32"/>
          <w:szCs w:val="32"/>
          <w:lang w:eastAsia="ru-RU"/>
        </w:rPr>
        <w:t>Расходная часть</w:t>
      </w:r>
      <w:r w:rsidRPr="00F3736F">
        <w:rPr>
          <w:rFonts w:ascii="Times New Roman" w:eastAsia="Times New Roman" w:hAnsi="Times New Roman"/>
          <w:sz w:val="32"/>
          <w:szCs w:val="32"/>
          <w:lang w:eastAsia="ru-RU"/>
        </w:rPr>
        <w:t xml:space="preserve"> бюджета сельского поселения выполнена на </w:t>
      </w:r>
      <w:r w:rsidR="00E13115">
        <w:rPr>
          <w:rFonts w:ascii="Times New Roman" w:eastAsia="Times New Roman" w:hAnsi="Times New Roman"/>
          <w:b/>
          <w:sz w:val="32"/>
          <w:szCs w:val="32"/>
          <w:lang w:eastAsia="ru-RU"/>
        </w:rPr>
        <w:t>34,6</w:t>
      </w:r>
      <w:r w:rsidRPr="00F3736F">
        <w:rPr>
          <w:rFonts w:ascii="Times New Roman" w:eastAsia="Times New Roman" w:hAnsi="Times New Roman"/>
          <w:b/>
          <w:sz w:val="32"/>
          <w:szCs w:val="32"/>
          <w:lang w:eastAsia="ru-RU"/>
        </w:rPr>
        <w:t xml:space="preserve"> %</w:t>
      </w:r>
      <w:r w:rsidRPr="00F3736F">
        <w:rPr>
          <w:rFonts w:ascii="Times New Roman" w:eastAsia="Times New Roman" w:hAnsi="Times New Roman"/>
          <w:sz w:val="32"/>
          <w:szCs w:val="32"/>
          <w:lang w:eastAsia="ru-RU"/>
        </w:rPr>
        <w:t xml:space="preserve"> к годовому плану и составляет </w:t>
      </w:r>
      <w:r w:rsidR="006E178D" w:rsidRPr="00F3736F">
        <w:rPr>
          <w:rFonts w:ascii="Times New Roman" w:eastAsia="Times New Roman" w:hAnsi="Times New Roman"/>
          <w:b/>
          <w:sz w:val="32"/>
          <w:szCs w:val="32"/>
          <w:lang w:eastAsia="ru-RU"/>
        </w:rPr>
        <w:t>5</w:t>
      </w:r>
      <w:r w:rsidR="00E13115">
        <w:rPr>
          <w:rFonts w:ascii="Times New Roman" w:eastAsia="Times New Roman" w:hAnsi="Times New Roman"/>
          <w:b/>
          <w:sz w:val="32"/>
          <w:szCs w:val="32"/>
          <w:lang w:eastAsia="ru-RU"/>
        </w:rPr>
        <w:t> 566,8</w:t>
      </w:r>
      <w:r w:rsidRPr="00F3736F">
        <w:rPr>
          <w:rFonts w:ascii="Times New Roman" w:eastAsia="Times New Roman" w:hAnsi="Times New Roman"/>
          <w:b/>
          <w:sz w:val="32"/>
          <w:szCs w:val="32"/>
          <w:lang w:eastAsia="ru-RU"/>
        </w:rPr>
        <w:t xml:space="preserve"> тыс. рублей </w:t>
      </w:r>
      <w:r w:rsidRPr="00F3736F">
        <w:rPr>
          <w:rFonts w:ascii="Times New Roman" w:eastAsia="Times New Roman" w:hAnsi="Times New Roman"/>
          <w:sz w:val="32"/>
          <w:szCs w:val="32"/>
          <w:lang w:eastAsia="ru-RU"/>
        </w:rPr>
        <w:t xml:space="preserve">(план </w:t>
      </w:r>
      <w:r w:rsidR="00E13115">
        <w:rPr>
          <w:rFonts w:ascii="Times New Roman" w:eastAsia="Times New Roman" w:hAnsi="Times New Roman"/>
          <w:sz w:val="32"/>
          <w:szCs w:val="32"/>
          <w:lang w:eastAsia="ru-RU"/>
        </w:rPr>
        <w:t>16 113,1</w:t>
      </w:r>
      <w:r w:rsidRPr="00F3736F">
        <w:rPr>
          <w:rFonts w:ascii="Times New Roman" w:eastAsia="Times New Roman" w:hAnsi="Times New Roman"/>
          <w:sz w:val="32"/>
          <w:szCs w:val="32"/>
          <w:lang w:eastAsia="ru-RU"/>
        </w:rPr>
        <w:t xml:space="preserve"> тыс. руб.), </w:t>
      </w:r>
      <w:r w:rsidRPr="00F3736F">
        <w:rPr>
          <w:rFonts w:ascii="Times New Roman" w:hAnsi="Times New Roman"/>
          <w:sz w:val="32"/>
          <w:szCs w:val="32"/>
        </w:rPr>
        <w:t xml:space="preserve">что на </w:t>
      </w:r>
      <w:r w:rsidR="00E13115">
        <w:rPr>
          <w:rFonts w:ascii="Times New Roman" w:hAnsi="Times New Roman"/>
          <w:sz w:val="32"/>
          <w:szCs w:val="32"/>
        </w:rPr>
        <w:t>370,7</w:t>
      </w:r>
      <w:r w:rsidRPr="00F3736F">
        <w:rPr>
          <w:rFonts w:ascii="Times New Roman" w:hAnsi="Times New Roman"/>
          <w:sz w:val="32"/>
          <w:szCs w:val="32"/>
        </w:rPr>
        <w:t xml:space="preserve"> тыс. руб. (</w:t>
      </w:r>
      <w:r w:rsidR="00E13115">
        <w:rPr>
          <w:rFonts w:ascii="Times New Roman" w:hAnsi="Times New Roman"/>
          <w:sz w:val="32"/>
          <w:szCs w:val="32"/>
        </w:rPr>
        <w:t>7</w:t>
      </w:r>
      <w:r w:rsidR="004D6C69" w:rsidRPr="00F3736F">
        <w:rPr>
          <w:rFonts w:ascii="Times New Roman" w:hAnsi="Times New Roman"/>
          <w:sz w:val="32"/>
          <w:szCs w:val="32"/>
        </w:rPr>
        <w:t>,1</w:t>
      </w:r>
      <w:r w:rsidRPr="00F3736F">
        <w:rPr>
          <w:rFonts w:ascii="Times New Roman" w:hAnsi="Times New Roman"/>
          <w:sz w:val="32"/>
          <w:szCs w:val="32"/>
        </w:rPr>
        <w:t xml:space="preserve"> %) </w:t>
      </w:r>
      <w:r w:rsidR="00E13115">
        <w:rPr>
          <w:rFonts w:ascii="Times New Roman" w:hAnsi="Times New Roman"/>
          <w:sz w:val="32"/>
          <w:szCs w:val="32"/>
        </w:rPr>
        <w:t>бол</w:t>
      </w:r>
      <w:r w:rsidR="006E178D" w:rsidRPr="00F3736F">
        <w:rPr>
          <w:rFonts w:ascii="Times New Roman" w:hAnsi="Times New Roman"/>
          <w:sz w:val="32"/>
          <w:szCs w:val="32"/>
        </w:rPr>
        <w:t>ьше</w:t>
      </w:r>
      <w:r w:rsidRPr="00F3736F">
        <w:rPr>
          <w:rFonts w:ascii="Times New Roman" w:hAnsi="Times New Roman"/>
          <w:sz w:val="32"/>
          <w:szCs w:val="32"/>
        </w:rPr>
        <w:t xml:space="preserve"> показателя 201</w:t>
      </w:r>
      <w:r w:rsidR="00E13115">
        <w:rPr>
          <w:rFonts w:ascii="Times New Roman" w:hAnsi="Times New Roman"/>
          <w:sz w:val="32"/>
          <w:szCs w:val="32"/>
        </w:rPr>
        <w:t>9</w:t>
      </w:r>
      <w:r w:rsidRPr="00F3736F">
        <w:rPr>
          <w:rFonts w:ascii="Times New Roman" w:hAnsi="Times New Roman"/>
          <w:sz w:val="32"/>
          <w:szCs w:val="32"/>
        </w:rPr>
        <w:t xml:space="preserve"> г. (за </w:t>
      </w:r>
      <w:r w:rsidR="004D6C69" w:rsidRPr="00F3736F">
        <w:rPr>
          <w:rFonts w:ascii="Times New Roman" w:hAnsi="Times New Roman"/>
          <w:sz w:val="32"/>
          <w:szCs w:val="32"/>
        </w:rPr>
        <w:t xml:space="preserve">1 </w:t>
      </w:r>
      <w:proofErr w:type="spellStart"/>
      <w:r w:rsidR="004D6C69" w:rsidRPr="00F3736F">
        <w:rPr>
          <w:rFonts w:ascii="Times New Roman" w:hAnsi="Times New Roman"/>
          <w:sz w:val="32"/>
          <w:szCs w:val="32"/>
        </w:rPr>
        <w:t>полуг</w:t>
      </w:r>
      <w:proofErr w:type="spellEnd"/>
      <w:r w:rsidR="004D6C69" w:rsidRPr="00F3736F">
        <w:rPr>
          <w:rFonts w:ascii="Times New Roman" w:hAnsi="Times New Roman"/>
          <w:sz w:val="32"/>
          <w:szCs w:val="32"/>
        </w:rPr>
        <w:t xml:space="preserve">. </w:t>
      </w:r>
      <w:r w:rsidRPr="00F3736F">
        <w:rPr>
          <w:rFonts w:ascii="Times New Roman" w:hAnsi="Times New Roman"/>
          <w:sz w:val="32"/>
          <w:szCs w:val="32"/>
        </w:rPr>
        <w:t>201</w:t>
      </w:r>
      <w:r w:rsidR="00E13115">
        <w:rPr>
          <w:rFonts w:ascii="Times New Roman" w:hAnsi="Times New Roman"/>
          <w:sz w:val="32"/>
          <w:szCs w:val="32"/>
        </w:rPr>
        <w:t>9</w:t>
      </w:r>
      <w:r w:rsidRPr="00F3736F">
        <w:rPr>
          <w:rFonts w:ascii="Times New Roman" w:hAnsi="Times New Roman"/>
          <w:sz w:val="32"/>
          <w:szCs w:val="32"/>
        </w:rPr>
        <w:t xml:space="preserve"> г. – </w:t>
      </w:r>
      <w:r w:rsidR="006E178D" w:rsidRPr="00F3736F">
        <w:rPr>
          <w:rFonts w:ascii="Times New Roman" w:hAnsi="Times New Roman"/>
          <w:sz w:val="32"/>
          <w:szCs w:val="32"/>
        </w:rPr>
        <w:t>5</w:t>
      </w:r>
      <w:r w:rsidR="00E13115">
        <w:rPr>
          <w:rFonts w:ascii="Times New Roman" w:hAnsi="Times New Roman"/>
          <w:sz w:val="32"/>
          <w:szCs w:val="32"/>
        </w:rPr>
        <w:t> 196,1</w:t>
      </w:r>
      <w:r w:rsidRPr="00F3736F">
        <w:rPr>
          <w:rFonts w:ascii="Times New Roman" w:hAnsi="Times New Roman"/>
          <w:sz w:val="32"/>
          <w:szCs w:val="32"/>
        </w:rPr>
        <w:t xml:space="preserve"> тыс. руб.)</w:t>
      </w:r>
    </w:p>
    <w:p w:rsidR="00F45C6E" w:rsidRPr="00F3736F" w:rsidRDefault="00F45C6E" w:rsidP="00A33359">
      <w:pPr>
        <w:spacing w:after="0" w:line="240" w:lineRule="auto"/>
        <w:ind w:firstLine="709"/>
        <w:jc w:val="both"/>
        <w:rPr>
          <w:rFonts w:ascii="Times New Roman" w:eastAsia="Times New Roman" w:hAnsi="Times New Roman"/>
          <w:sz w:val="32"/>
          <w:szCs w:val="32"/>
          <w:lang w:eastAsia="ru-RU"/>
        </w:rPr>
      </w:pPr>
      <w:r w:rsidRPr="00F3736F">
        <w:rPr>
          <w:rFonts w:ascii="Times New Roman" w:eastAsia="Times New Roman" w:hAnsi="Times New Roman"/>
          <w:sz w:val="32"/>
          <w:szCs w:val="32"/>
          <w:lang w:eastAsia="ru-RU"/>
        </w:rPr>
        <w:t xml:space="preserve">Из них расходы, запланированные на реализацию 12 муниципальных программ, исполнены в объеме </w:t>
      </w:r>
      <w:r w:rsidR="00E13115">
        <w:rPr>
          <w:rFonts w:ascii="Times New Roman" w:eastAsia="Times New Roman" w:hAnsi="Times New Roman"/>
          <w:b/>
          <w:sz w:val="32"/>
          <w:szCs w:val="32"/>
          <w:lang w:eastAsia="ru-RU"/>
        </w:rPr>
        <w:t>5 435,6</w:t>
      </w:r>
      <w:r w:rsidRPr="00F3736F">
        <w:rPr>
          <w:rFonts w:ascii="Times New Roman" w:eastAsia="Times New Roman" w:hAnsi="Times New Roman"/>
          <w:b/>
          <w:sz w:val="32"/>
          <w:szCs w:val="32"/>
          <w:lang w:eastAsia="ru-RU"/>
        </w:rPr>
        <w:t xml:space="preserve"> тыс. рублей</w:t>
      </w:r>
      <w:r w:rsidRPr="00F3736F">
        <w:rPr>
          <w:rFonts w:ascii="Times New Roman" w:eastAsia="Times New Roman" w:hAnsi="Times New Roman"/>
          <w:sz w:val="32"/>
          <w:szCs w:val="32"/>
          <w:lang w:eastAsia="ru-RU"/>
        </w:rPr>
        <w:t xml:space="preserve"> или </w:t>
      </w:r>
      <w:r w:rsidRPr="00F3736F">
        <w:rPr>
          <w:rFonts w:ascii="Times New Roman" w:eastAsia="Times New Roman" w:hAnsi="Times New Roman"/>
          <w:b/>
          <w:sz w:val="32"/>
          <w:szCs w:val="32"/>
          <w:lang w:eastAsia="ru-RU"/>
        </w:rPr>
        <w:t>9</w:t>
      </w:r>
      <w:r w:rsidR="00E13115">
        <w:rPr>
          <w:rFonts w:ascii="Times New Roman" w:eastAsia="Times New Roman" w:hAnsi="Times New Roman"/>
          <w:b/>
          <w:sz w:val="32"/>
          <w:szCs w:val="32"/>
          <w:lang w:eastAsia="ru-RU"/>
        </w:rPr>
        <w:t>7</w:t>
      </w:r>
      <w:r w:rsidRPr="00F3736F">
        <w:rPr>
          <w:rFonts w:ascii="Times New Roman" w:eastAsia="Times New Roman" w:hAnsi="Times New Roman"/>
          <w:b/>
          <w:sz w:val="32"/>
          <w:szCs w:val="32"/>
          <w:lang w:eastAsia="ru-RU"/>
        </w:rPr>
        <w:t>,</w:t>
      </w:r>
      <w:r w:rsidR="00404C7B" w:rsidRPr="00F3736F">
        <w:rPr>
          <w:rFonts w:ascii="Times New Roman" w:eastAsia="Times New Roman" w:hAnsi="Times New Roman"/>
          <w:b/>
          <w:sz w:val="32"/>
          <w:szCs w:val="32"/>
          <w:lang w:eastAsia="ru-RU"/>
        </w:rPr>
        <w:t>6</w:t>
      </w:r>
      <w:r w:rsidRPr="00F3736F">
        <w:rPr>
          <w:rFonts w:ascii="Times New Roman" w:eastAsia="Times New Roman" w:hAnsi="Times New Roman"/>
          <w:b/>
          <w:sz w:val="32"/>
          <w:szCs w:val="32"/>
          <w:lang w:eastAsia="ru-RU"/>
        </w:rPr>
        <w:t xml:space="preserve"> %</w:t>
      </w:r>
      <w:r w:rsidRPr="00F3736F">
        <w:rPr>
          <w:rFonts w:ascii="Times New Roman" w:eastAsia="Times New Roman" w:hAnsi="Times New Roman"/>
          <w:sz w:val="32"/>
          <w:szCs w:val="32"/>
          <w:lang w:eastAsia="ru-RU"/>
        </w:rPr>
        <w:t xml:space="preserve"> всех расходов бюджета сельского поселения за </w:t>
      </w:r>
      <w:r w:rsidR="00404C7B" w:rsidRPr="00F3736F">
        <w:rPr>
          <w:rFonts w:ascii="Times New Roman" w:eastAsia="Times New Roman" w:hAnsi="Times New Roman"/>
          <w:sz w:val="32"/>
          <w:szCs w:val="32"/>
          <w:lang w:eastAsia="ru-RU"/>
        </w:rPr>
        <w:t xml:space="preserve">1 полугодие </w:t>
      </w:r>
      <w:r w:rsidRPr="00F3736F">
        <w:rPr>
          <w:rFonts w:ascii="Times New Roman" w:eastAsia="Times New Roman" w:hAnsi="Times New Roman"/>
          <w:sz w:val="32"/>
          <w:szCs w:val="32"/>
          <w:lang w:eastAsia="ru-RU"/>
        </w:rPr>
        <w:t>20</w:t>
      </w:r>
      <w:r w:rsidR="00E13115">
        <w:rPr>
          <w:rFonts w:ascii="Times New Roman" w:eastAsia="Times New Roman" w:hAnsi="Times New Roman"/>
          <w:sz w:val="32"/>
          <w:szCs w:val="32"/>
          <w:lang w:eastAsia="ru-RU"/>
        </w:rPr>
        <w:t>20</w:t>
      </w:r>
      <w:r w:rsidRPr="00F3736F">
        <w:rPr>
          <w:rFonts w:ascii="Times New Roman" w:eastAsia="Times New Roman" w:hAnsi="Times New Roman"/>
          <w:sz w:val="32"/>
          <w:szCs w:val="32"/>
          <w:lang w:eastAsia="ru-RU"/>
        </w:rPr>
        <w:t xml:space="preserve"> год</w:t>
      </w:r>
      <w:r w:rsidR="00404C7B" w:rsidRPr="00F3736F">
        <w:rPr>
          <w:rFonts w:ascii="Times New Roman" w:eastAsia="Times New Roman" w:hAnsi="Times New Roman"/>
          <w:sz w:val="32"/>
          <w:szCs w:val="32"/>
          <w:lang w:eastAsia="ru-RU"/>
        </w:rPr>
        <w:t>а</w:t>
      </w:r>
      <w:r w:rsidRPr="00F3736F">
        <w:rPr>
          <w:rFonts w:ascii="Times New Roman" w:eastAsia="Times New Roman" w:hAnsi="Times New Roman"/>
          <w:sz w:val="32"/>
          <w:szCs w:val="32"/>
          <w:lang w:eastAsia="ru-RU"/>
        </w:rPr>
        <w:t>.</w:t>
      </w:r>
    </w:p>
    <w:p w:rsidR="00466C8E" w:rsidRDefault="00466C8E" w:rsidP="00A33359">
      <w:pPr>
        <w:spacing w:after="0" w:line="240" w:lineRule="auto"/>
        <w:jc w:val="center"/>
        <w:rPr>
          <w:rFonts w:ascii="Times New Roman" w:eastAsia="Times New Roman" w:hAnsi="Times New Roman"/>
          <w:b/>
          <w:sz w:val="32"/>
          <w:szCs w:val="32"/>
          <w:lang w:eastAsia="ru-RU"/>
        </w:rPr>
      </w:pPr>
    </w:p>
    <w:p w:rsidR="00F45C6E" w:rsidRPr="00F3736F" w:rsidRDefault="00F45C6E" w:rsidP="00A33359">
      <w:pPr>
        <w:spacing w:after="0" w:line="240" w:lineRule="auto"/>
        <w:jc w:val="center"/>
        <w:rPr>
          <w:rFonts w:ascii="Times New Roman" w:eastAsia="Times New Roman" w:hAnsi="Times New Roman"/>
          <w:b/>
          <w:sz w:val="32"/>
          <w:szCs w:val="32"/>
          <w:lang w:eastAsia="ru-RU"/>
        </w:rPr>
      </w:pPr>
      <w:r w:rsidRPr="00F3736F">
        <w:rPr>
          <w:rFonts w:ascii="Times New Roman" w:eastAsia="Times New Roman" w:hAnsi="Times New Roman"/>
          <w:b/>
          <w:sz w:val="32"/>
          <w:szCs w:val="32"/>
          <w:lang w:eastAsia="ru-RU"/>
        </w:rPr>
        <w:t>Динамика расходов, тыс. рублей</w:t>
      </w:r>
    </w:p>
    <w:p w:rsidR="00F45C6E" w:rsidRPr="003444FA" w:rsidRDefault="00F45C6E" w:rsidP="00A33359">
      <w:pPr>
        <w:spacing w:after="0" w:line="240" w:lineRule="auto"/>
        <w:jc w:val="center"/>
        <w:rPr>
          <w:rFonts w:ascii="Times New Roman" w:eastAsia="Times New Roman" w:hAnsi="Times New Roman"/>
          <w:b/>
          <w:sz w:val="28"/>
          <w:szCs w:val="28"/>
          <w:lang w:eastAsia="ru-RU"/>
        </w:rPr>
      </w:pPr>
      <w:r w:rsidRPr="003444FA">
        <w:rPr>
          <w:rFonts w:ascii="Times New Roman" w:eastAsia="Times New Roman" w:hAnsi="Times New Roman"/>
          <w:b/>
          <w:noProof/>
          <w:sz w:val="28"/>
          <w:szCs w:val="28"/>
          <w:lang w:eastAsia="ru-RU"/>
        </w:rPr>
        <w:drawing>
          <wp:inline distT="0" distB="0" distL="0" distR="0" wp14:anchorId="1AA709EF" wp14:editId="1534DEA8">
            <wp:extent cx="6534150" cy="32861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5C6E" w:rsidRPr="00F3736F" w:rsidRDefault="00F45C6E" w:rsidP="00A33359">
      <w:pPr>
        <w:pStyle w:val="ac"/>
        <w:spacing w:after="0" w:line="240" w:lineRule="auto"/>
        <w:ind w:firstLine="709"/>
        <w:jc w:val="both"/>
        <w:rPr>
          <w:rFonts w:ascii="Times New Roman" w:hAnsi="Times New Roman"/>
          <w:sz w:val="32"/>
          <w:szCs w:val="32"/>
        </w:rPr>
      </w:pPr>
      <w:r w:rsidRPr="00F3736F">
        <w:rPr>
          <w:rFonts w:ascii="Times New Roman" w:hAnsi="Times New Roman"/>
          <w:sz w:val="32"/>
          <w:szCs w:val="32"/>
        </w:rPr>
        <w:lastRenderedPageBreak/>
        <w:t>Основное внимание при исполнении бюджета поселения уделялось своевременной выплате заработной платы, выполнению федеральных и областных законов, постановлений Правительства РФ и Правительства Ростовской области, своевременной оплате коммунальных услуг.</w:t>
      </w:r>
    </w:p>
    <w:p w:rsidR="00F45C6E" w:rsidRPr="00F3736F" w:rsidRDefault="00F45C6E" w:rsidP="00A33359">
      <w:pPr>
        <w:pStyle w:val="ac"/>
        <w:spacing w:after="0" w:line="240" w:lineRule="auto"/>
        <w:ind w:firstLine="709"/>
        <w:jc w:val="both"/>
        <w:rPr>
          <w:rFonts w:ascii="Times New Roman" w:hAnsi="Times New Roman"/>
          <w:sz w:val="32"/>
          <w:szCs w:val="32"/>
        </w:rPr>
      </w:pPr>
      <w:r w:rsidRPr="00F3736F">
        <w:rPr>
          <w:rFonts w:ascii="Times New Roman" w:hAnsi="Times New Roman"/>
          <w:sz w:val="32"/>
          <w:szCs w:val="32"/>
        </w:rPr>
        <w:t>Исполнение бюджета поселения осуществлялось с учетом требований программного метода бюджетного планирования (12 программ)</w:t>
      </w:r>
    </w:p>
    <w:p w:rsidR="00AC44EB" w:rsidRDefault="00F45C6E" w:rsidP="00AC44EB">
      <w:pPr>
        <w:pStyle w:val="ac"/>
        <w:spacing w:after="0" w:line="240" w:lineRule="auto"/>
        <w:ind w:firstLine="709"/>
        <w:jc w:val="both"/>
        <w:rPr>
          <w:rFonts w:ascii="Times New Roman" w:hAnsi="Times New Roman"/>
          <w:sz w:val="32"/>
          <w:szCs w:val="32"/>
        </w:rPr>
      </w:pPr>
      <w:r w:rsidRPr="00F3736F">
        <w:rPr>
          <w:rFonts w:ascii="Times New Roman" w:hAnsi="Times New Roman"/>
          <w:sz w:val="32"/>
          <w:szCs w:val="32"/>
        </w:rPr>
        <w:t>На 01.0</w:t>
      </w:r>
      <w:r w:rsidR="00404C7B" w:rsidRPr="00F3736F">
        <w:rPr>
          <w:rFonts w:ascii="Times New Roman" w:hAnsi="Times New Roman"/>
          <w:sz w:val="32"/>
          <w:szCs w:val="32"/>
        </w:rPr>
        <w:t>7</w:t>
      </w:r>
      <w:r w:rsidRPr="00F3736F">
        <w:rPr>
          <w:rFonts w:ascii="Times New Roman" w:hAnsi="Times New Roman"/>
          <w:sz w:val="32"/>
          <w:szCs w:val="32"/>
        </w:rPr>
        <w:t>.20</w:t>
      </w:r>
      <w:r w:rsidR="00E13115">
        <w:rPr>
          <w:rFonts w:ascii="Times New Roman" w:hAnsi="Times New Roman"/>
          <w:sz w:val="32"/>
          <w:szCs w:val="32"/>
        </w:rPr>
        <w:t>20</w:t>
      </w:r>
      <w:r w:rsidRPr="00F3736F">
        <w:rPr>
          <w:rFonts w:ascii="Times New Roman" w:hAnsi="Times New Roman"/>
          <w:sz w:val="32"/>
          <w:szCs w:val="32"/>
        </w:rPr>
        <w:t xml:space="preserve"> года просроченная кредиторская задолженность отсутствует.</w:t>
      </w:r>
    </w:p>
    <w:p w:rsidR="00281886" w:rsidRDefault="00F45C6E" w:rsidP="00AC44EB">
      <w:pPr>
        <w:pStyle w:val="ac"/>
        <w:spacing w:after="0" w:line="240" w:lineRule="auto"/>
        <w:jc w:val="center"/>
        <w:rPr>
          <w:rFonts w:ascii="Times New Roman" w:hAnsi="Times New Roman"/>
          <w:b/>
          <w:sz w:val="32"/>
          <w:szCs w:val="32"/>
        </w:rPr>
      </w:pPr>
      <w:r w:rsidRPr="00281886">
        <w:rPr>
          <w:rFonts w:ascii="Times New Roman" w:hAnsi="Times New Roman"/>
          <w:b/>
          <w:sz w:val="32"/>
          <w:szCs w:val="32"/>
        </w:rPr>
        <w:t xml:space="preserve">Структура расходов </w:t>
      </w:r>
      <w:r w:rsidR="004847A0" w:rsidRPr="00281886">
        <w:rPr>
          <w:rFonts w:ascii="Times New Roman" w:hAnsi="Times New Roman"/>
          <w:b/>
          <w:sz w:val="32"/>
          <w:szCs w:val="32"/>
        </w:rPr>
        <w:t xml:space="preserve">на 1 полугодие </w:t>
      </w:r>
      <w:r w:rsidRPr="00281886">
        <w:rPr>
          <w:rFonts w:ascii="Times New Roman" w:hAnsi="Times New Roman"/>
          <w:b/>
          <w:sz w:val="32"/>
          <w:szCs w:val="32"/>
        </w:rPr>
        <w:t>20</w:t>
      </w:r>
      <w:r w:rsidR="00E13115">
        <w:rPr>
          <w:rFonts w:ascii="Times New Roman" w:hAnsi="Times New Roman"/>
          <w:b/>
          <w:sz w:val="32"/>
          <w:szCs w:val="32"/>
        </w:rPr>
        <w:t>20</w:t>
      </w:r>
      <w:r w:rsidRPr="00281886">
        <w:rPr>
          <w:rFonts w:ascii="Times New Roman" w:hAnsi="Times New Roman"/>
          <w:b/>
          <w:sz w:val="32"/>
          <w:szCs w:val="32"/>
        </w:rPr>
        <w:t xml:space="preserve"> года</w:t>
      </w:r>
    </w:p>
    <w:p w:rsidR="00F45C6E" w:rsidRPr="003444FA" w:rsidRDefault="00F45C6E" w:rsidP="00BC6709">
      <w:pPr>
        <w:pStyle w:val="ac"/>
        <w:spacing w:after="0" w:line="240" w:lineRule="auto"/>
        <w:jc w:val="center"/>
        <w:rPr>
          <w:rFonts w:ascii="Times New Roman" w:eastAsia="Times New Roman" w:hAnsi="Times New Roman"/>
          <w:sz w:val="28"/>
          <w:szCs w:val="28"/>
          <w:lang w:eastAsia="ru-RU"/>
        </w:rPr>
      </w:pPr>
      <w:r w:rsidRPr="003444FA">
        <w:rPr>
          <w:rFonts w:ascii="Times New Roman" w:eastAsia="Times New Roman" w:hAnsi="Times New Roman"/>
          <w:noProof/>
          <w:sz w:val="28"/>
          <w:szCs w:val="28"/>
          <w:lang w:eastAsia="ru-RU"/>
        </w:rPr>
        <w:drawing>
          <wp:inline distT="0" distB="0" distL="0" distR="0" wp14:anchorId="284E9BCA" wp14:editId="6ABB562B">
            <wp:extent cx="6661150" cy="34099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6709" w:rsidRPr="003444FA" w:rsidRDefault="00BC6709" w:rsidP="00A33359">
      <w:pPr>
        <w:pStyle w:val="ac"/>
        <w:spacing w:after="0" w:line="240" w:lineRule="auto"/>
        <w:ind w:firstLine="709"/>
        <w:jc w:val="both"/>
        <w:rPr>
          <w:rFonts w:ascii="Times New Roman" w:hAnsi="Times New Roman"/>
          <w:sz w:val="28"/>
          <w:szCs w:val="28"/>
          <w:lang w:eastAsia="ru-RU"/>
        </w:rPr>
      </w:pPr>
    </w:p>
    <w:p w:rsidR="00F45C6E" w:rsidRPr="00F3736F" w:rsidRDefault="00F45C6E" w:rsidP="00A33359">
      <w:pPr>
        <w:pStyle w:val="ac"/>
        <w:spacing w:after="0" w:line="240" w:lineRule="auto"/>
        <w:ind w:firstLine="709"/>
        <w:jc w:val="both"/>
        <w:rPr>
          <w:rFonts w:ascii="Times New Roman" w:hAnsi="Times New Roman"/>
          <w:sz w:val="32"/>
          <w:szCs w:val="32"/>
          <w:lang w:eastAsia="ru-RU"/>
        </w:rPr>
      </w:pPr>
      <w:r w:rsidRPr="00F3736F">
        <w:rPr>
          <w:rFonts w:ascii="Times New Roman" w:hAnsi="Times New Roman"/>
          <w:sz w:val="32"/>
          <w:szCs w:val="32"/>
          <w:lang w:eastAsia="ru-RU"/>
        </w:rPr>
        <w:t xml:space="preserve">Значительная доля расходов из местного бюджета по-прежнему направлена на благоустройство территории сельского поселения и по итогам отчетного периода составила </w:t>
      </w:r>
      <w:r w:rsidR="00466C8E">
        <w:rPr>
          <w:rFonts w:ascii="Times New Roman" w:hAnsi="Times New Roman"/>
          <w:b/>
          <w:sz w:val="32"/>
          <w:szCs w:val="32"/>
          <w:lang w:eastAsia="ru-RU"/>
        </w:rPr>
        <w:t>1 231,4</w:t>
      </w:r>
      <w:r w:rsidRPr="00F3736F">
        <w:rPr>
          <w:rFonts w:ascii="Times New Roman" w:hAnsi="Times New Roman"/>
          <w:b/>
          <w:sz w:val="32"/>
          <w:szCs w:val="32"/>
          <w:lang w:eastAsia="ru-RU"/>
        </w:rPr>
        <w:t xml:space="preserve"> тыс. рублей, </w:t>
      </w:r>
      <w:r w:rsidRPr="00F3736F">
        <w:rPr>
          <w:rFonts w:ascii="Times New Roman" w:hAnsi="Times New Roman"/>
          <w:sz w:val="32"/>
          <w:szCs w:val="32"/>
          <w:lang w:eastAsia="ru-RU"/>
        </w:rPr>
        <w:t>по сравнению с аналогичным периодом 201</w:t>
      </w:r>
      <w:r w:rsidR="00E13115">
        <w:rPr>
          <w:rFonts w:ascii="Times New Roman" w:hAnsi="Times New Roman"/>
          <w:sz w:val="32"/>
          <w:szCs w:val="32"/>
          <w:lang w:eastAsia="ru-RU"/>
        </w:rPr>
        <w:t>9</w:t>
      </w:r>
      <w:r w:rsidRPr="00F3736F">
        <w:rPr>
          <w:rFonts w:ascii="Times New Roman" w:hAnsi="Times New Roman"/>
          <w:sz w:val="32"/>
          <w:szCs w:val="32"/>
          <w:lang w:eastAsia="ru-RU"/>
        </w:rPr>
        <w:t xml:space="preserve"> года расходы на благоустройство </w:t>
      </w:r>
      <w:r w:rsidR="00503CAD" w:rsidRPr="00F3736F">
        <w:rPr>
          <w:rFonts w:ascii="Times New Roman" w:hAnsi="Times New Roman"/>
          <w:sz w:val="32"/>
          <w:szCs w:val="32"/>
          <w:lang w:eastAsia="ru-RU"/>
        </w:rPr>
        <w:t>снизились</w:t>
      </w:r>
      <w:r w:rsidRPr="00F3736F">
        <w:rPr>
          <w:rFonts w:ascii="Times New Roman" w:hAnsi="Times New Roman"/>
          <w:sz w:val="32"/>
          <w:szCs w:val="32"/>
          <w:lang w:eastAsia="ru-RU"/>
        </w:rPr>
        <w:t xml:space="preserve"> на </w:t>
      </w:r>
      <w:r w:rsidR="00FA4682">
        <w:rPr>
          <w:rFonts w:ascii="Times New Roman" w:hAnsi="Times New Roman"/>
          <w:sz w:val="32"/>
          <w:szCs w:val="32"/>
          <w:lang w:eastAsia="ru-RU"/>
        </w:rPr>
        <w:t>185,5</w:t>
      </w:r>
      <w:r w:rsidRPr="00F3736F">
        <w:rPr>
          <w:rFonts w:ascii="Times New Roman" w:hAnsi="Times New Roman"/>
          <w:sz w:val="32"/>
          <w:szCs w:val="32"/>
          <w:lang w:eastAsia="ru-RU"/>
        </w:rPr>
        <w:t xml:space="preserve"> тыс. руб. (</w:t>
      </w:r>
      <w:r w:rsidR="00FA4682">
        <w:rPr>
          <w:rFonts w:ascii="Times New Roman" w:hAnsi="Times New Roman"/>
          <w:sz w:val="32"/>
          <w:szCs w:val="32"/>
          <w:lang w:eastAsia="ru-RU"/>
        </w:rPr>
        <w:t>18,8</w:t>
      </w:r>
      <w:r w:rsidRPr="00F3736F">
        <w:rPr>
          <w:rFonts w:ascii="Times New Roman" w:hAnsi="Times New Roman"/>
          <w:sz w:val="32"/>
          <w:szCs w:val="32"/>
          <w:lang w:eastAsia="ru-RU"/>
        </w:rPr>
        <w:t xml:space="preserve"> %)</w:t>
      </w:r>
    </w:p>
    <w:p w:rsidR="00F45C6E" w:rsidRPr="00F3736F" w:rsidRDefault="00F45C6E" w:rsidP="00A33359">
      <w:pPr>
        <w:pStyle w:val="aa"/>
        <w:spacing w:after="0" w:line="240" w:lineRule="auto"/>
        <w:ind w:firstLine="709"/>
        <w:jc w:val="both"/>
        <w:rPr>
          <w:rFonts w:ascii="Times New Roman" w:hAnsi="Times New Roman"/>
          <w:sz w:val="32"/>
          <w:szCs w:val="32"/>
          <w:lang w:eastAsia="ru-RU"/>
        </w:rPr>
      </w:pPr>
      <w:r w:rsidRPr="00F3736F">
        <w:rPr>
          <w:rFonts w:ascii="Times New Roman" w:hAnsi="Times New Roman"/>
          <w:sz w:val="32"/>
          <w:szCs w:val="32"/>
          <w:lang w:eastAsia="ru-RU"/>
        </w:rPr>
        <w:t>Из них:</w:t>
      </w:r>
    </w:p>
    <w:p w:rsidR="00F45C6E" w:rsidRDefault="00F45C6E" w:rsidP="00A33359">
      <w:pPr>
        <w:pStyle w:val="a4"/>
        <w:rPr>
          <w:sz w:val="32"/>
          <w:szCs w:val="32"/>
        </w:rPr>
      </w:pPr>
      <w:r w:rsidRPr="00F3736F">
        <w:rPr>
          <w:sz w:val="32"/>
          <w:szCs w:val="32"/>
        </w:rPr>
        <w:t xml:space="preserve">-  </w:t>
      </w:r>
      <w:r w:rsidR="00FA4682">
        <w:rPr>
          <w:sz w:val="32"/>
          <w:szCs w:val="32"/>
        </w:rPr>
        <w:t>705,0</w:t>
      </w:r>
      <w:r w:rsidRPr="00F3736F">
        <w:rPr>
          <w:sz w:val="32"/>
          <w:szCs w:val="32"/>
        </w:rPr>
        <w:t xml:space="preserve"> тыс. руб. направлено на уличное освещение;</w:t>
      </w:r>
    </w:p>
    <w:p w:rsidR="00510859" w:rsidRPr="00F3736F" w:rsidRDefault="00510859" w:rsidP="00A33359">
      <w:pPr>
        <w:pStyle w:val="a4"/>
        <w:rPr>
          <w:sz w:val="32"/>
          <w:szCs w:val="32"/>
        </w:rPr>
      </w:pPr>
      <w:r>
        <w:rPr>
          <w:sz w:val="32"/>
          <w:szCs w:val="32"/>
        </w:rPr>
        <w:t>- 430,2 тыс. руб. – содержание и текущий ремонт автомобильных дорог;</w:t>
      </w:r>
    </w:p>
    <w:p w:rsidR="00F45C6E" w:rsidRPr="00F3736F" w:rsidRDefault="00F45C6E" w:rsidP="00A33359">
      <w:pPr>
        <w:pStyle w:val="a4"/>
        <w:rPr>
          <w:sz w:val="32"/>
          <w:szCs w:val="32"/>
        </w:rPr>
      </w:pPr>
      <w:r w:rsidRPr="00F3736F">
        <w:rPr>
          <w:sz w:val="32"/>
          <w:szCs w:val="32"/>
        </w:rPr>
        <w:t xml:space="preserve">- </w:t>
      </w:r>
      <w:r w:rsidR="00466C8E">
        <w:rPr>
          <w:sz w:val="32"/>
          <w:szCs w:val="32"/>
        </w:rPr>
        <w:t>67,0</w:t>
      </w:r>
      <w:r w:rsidRPr="00F3736F">
        <w:rPr>
          <w:sz w:val="32"/>
          <w:szCs w:val="32"/>
        </w:rPr>
        <w:t xml:space="preserve"> тыс. руб. направлено на мероприятия по благоустройству территории поселения (это закупка материалов для </w:t>
      </w:r>
      <w:r w:rsidR="002276EA" w:rsidRPr="00F3736F">
        <w:rPr>
          <w:sz w:val="32"/>
          <w:szCs w:val="32"/>
        </w:rPr>
        <w:t>текущего ремонта памятников</w:t>
      </w:r>
      <w:r w:rsidRPr="00F3736F">
        <w:rPr>
          <w:sz w:val="32"/>
          <w:szCs w:val="32"/>
        </w:rPr>
        <w:t>, покос травы</w:t>
      </w:r>
      <w:r w:rsidR="002276EA" w:rsidRPr="00F3736F">
        <w:rPr>
          <w:sz w:val="32"/>
          <w:szCs w:val="32"/>
        </w:rPr>
        <w:t>, прополка и полив клумб</w:t>
      </w:r>
      <w:r w:rsidRPr="00F3736F">
        <w:rPr>
          <w:sz w:val="32"/>
          <w:szCs w:val="32"/>
        </w:rPr>
        <w:t>, противоклещевая обработка и др.);</w:t>
      </w:r>
    </w:p>
    <w:p w:rsidR="00F45C6E" w:rsidRPr="00F3736F" w:rsidRDefault="00F45C6E" w:rsidP="00A33359">
      <w:pPr>
        <w:pStyle w:val="a4"/>
        <w:rPr>
          <w:sz w:val="32"/>
          <w:szCs w:val="32"/>
        </w:rPr>
      </w:pPr>
      <w:r w:rsidRPr="00F3736F">
        <w:rPr>
          <w:sz w:val="32"/>
          <w:szCs w:val="32"/>
        </w:rPr>
        <w:t xml:space="preserve">- </w:t>
      </w:r>
      <w:r w:rsidR="00466C8E">
        <w:rPr>
          <w:sz w:val="32"/>
          <w:szCs w:val="32"/>
        </w:rPr>
        <w:t>1</w:t>
      </w:r>
      <w:r w:rsidR="00FA4682">
        <w:rPr>
          <w:sz w:val="32"/>
          <w:szCs w:val="32"/>
        </w:rPr>
        <w:t>4</w:t>
      </w:r>
      <w:r w:rsidR="00503CAD" w:rsidRPr="00F3736F">
        <w:rPr>
          <w:sz w:val="32"/>
          <w:szCs w:val="32"/>
        </w:rPr>
        <w:t>,7</w:t>
      </w:r>
      <w:r w:rsidRPr="00F3736F">
        <w:rPr>
          <w:sz w:val="32"/>
          <w:szCs w:val="32"/>
        </w:rPr>
        <w:t xml:space="preserve"> тыс. руб. озеленение территории поселения, высадка цветов на клумбы;</w:t>
      </w:r>
    </w:p>
    <w:p w:rsidR="00F45C6E" w:rsidRPr="00F3736F" w:rsidRDefault="00F45C6E" w:rsidP="00A33359">
      <w:pPr>
        <w:pStyle w:val="a4"/>
        <w:rPr>
          <w:sz w:val="32"/>
          <w:szCs w:val="32"/>
        </w:rPr>
      </w:pPr>
      <w:r w:rsidRPr="00F3736F">
        <w:rPr>
          <w:sz w:val="32"/>
          <w:szCs w:val="32"/>
        </w:rPr>
        <w:t xml:space="preserve">- </w:t>
      </w:r>
      <w:r w:rsidR="00FA4682">
        <w:rPr>
          <w:sz w:val="32"/>
          <w:szCs w:val="32"/>
        </w:rPr>
        <w:t>14,5</w:t>
      </w:r>
      <w:r w:rsidRPr="00F3736F">
        <w:rPr>
          <w:sz w:val="32"/>
          <w:szCs w:val="32"/>
        </w:rPr>
        <w:t xml:space="preserve"> тыс. руб. организация сбора и вывоза твердых бытовых отходов</w:t>
      </w:r>
      <w:r w:rsidR="00466C8E">
        <w:rPr>
          <w:sz w:val="32"/>
          <w:szCs w:val="32"/>
        </w:rPr>
        <w:t>.</w:t>
      </w:r>
    </w:p>
    <w:p w:rsidR="00F45C6E" w:rsidRPr="00F3736F" w:rsidRDefault="00F45C6E" w:rsidP="00A33359">
      <w:pPr>
        <w:pStyle w:val="a4"/>
        <w:rPr>
          <w:sz w:val="32"/>
          <w:szCs w:val="32"/>
        </w:rPr>
      </w:pPr>
    </w:p>
    <w:p w:rsidR="00F45C6E" w:rsidRPr="00F3736F" w:rsidRDefault="00F45C6E" w:rsidP="00A33359">
      <w:pPr>
        <w:pStyle w:val="ac"/>
        <w:spacing w:after="0" w:line="240" w:lineRule="auto"/>
        <w:ind w:firstLine="709"/>
        <w:jc w:val="both"/>
        <w:rPr>
          <w:rFonts w:ascii="Times New Roman" w:hAnsi="Times New Roman"/>
          <w:sz w:val="32"/>
          <w:szCs w:val="32"/>
          <w:lang w:eastAsia="ru-RU"/>
        </w:rPr>
      </w:pPr>
      <w:r w:rsidRPr="00F3736F">
        <w:rPr>
          <w:rFonts w:ascii="Times New Roman" w:hAnsi="Times New Roman"/>
          <w:sz w:val="32"/>
          <w:szCs w:val="32"/>
          <w:lang w:eastAsia="ru-RU"/>
        </w:rPr>
        <w:lastRenderedPageBreak/>
        <w:t xml:space="preserve">Сельским поселением сохранена социальная направленность бюджета: </w:t>
      </w:r>
      <w:r w:rsidRPr="00F3736F">
        <w:rPr>
          <w:rFonts w:ascii="Times New Roman" w:hAnsi="Times New Roman"/>
          <w:b/>
          <w:sz w:val="32"/>
          <w:szCs w:val="32"/>
          <w:lang w:eastAsia="ru-RU"/>
        </w:rPr>
        <w:t>расходы на социальную сферу</w:t>
      </w:r>
      <w:r w:rsidRPr="00F3736F">
        <w:rPr>
          <w:rFonts w:ascii="Times New Roman" w:hAnsi="Times New Roman"/>
          <w:sz w:val="32"/>
          <w:szCs w:val="32"/>
          <w:lang w:eastAsia="ru-RU"/>
        </w:rPr>
        <w:t xml:space="preserve"> (молодежная политика, культура, социальная политика, физкультура и спорт) составили </w:t>
      </w:r>
      <w:r w:rsidR="00FA4682">
        <w:rPr>
          <w:rFonts w:ascii="Times New Roman" w:hAnsi="Times New Roman"/>
          <w:b/>
          <w:sz w:val="32"/>
          <w:szCs w:val="32"/>
          <w:lang w:eastAsia="ru-RU"/>
        </w:rPr>
        <w:t>2 404,3</w:t>
      </w:r>
      <w:r w:rsidRPr="00F3736F">
        <w:rPr>
          <w:rFonts w:ascii="Times New Roman" w:hAnsi="Times New Roman"/>
          <w:b/>
          <w:sz w:val="32"/>
          <w:szCs w:val="32"/>
          <w:lang w:eastAsia="ru-RU"/>
        </w:rPr>
        <w:t xml:space="preserve"> тыс. рублей или более </w:t>
      </w:r>
      <w:r w:rsidR="00FA4682">
        <w:rPr>
          <w:rFonts w:ascii="Times New Roman" w:hAnsi="Times New Roman"/>
          <w:b/>
          <w:sz w:val="32"/>
          <w:szCs w:val="32"/>
          <w:lang w:eastAsia="ru-RU"/>
        </w:rPr>
        <w:t>43,2</w:t>
      </w:r>
      <w:r w:rsidRPr="00F3736F">
        <w:rPr>
          <w:rFonts w:ascii="Times New Roman" w:hAnsi="Times New Roman"/>
          <w:b/>
          <w:sz w:val="32"/>
          <w:szCs w:val="32"/>
          <w:lang w:eastAsia="ru-RU"/>
        </w:rPr>
        <w:t xml:space="preserve"> %</w:t>
      </w:r>
      <w:r w:rsidRPr="00F3736F">
        <w:rPr>
          <w:rFonts w:ascii="Times New Roman" w:hAnsi="Times New Roman"/>
          <w:sz w:val="32"/>
          <w:szCs w:val="32"/>
          <w:lang w:eastAsia="ru-RU"/>
        </w:rPr>
        <w:t xml:space="preserve"> от всех расходов бюджета. По сравнению с аналогичным периодом 201</w:t>
      </w:r>
      <w:r w:rsidR="00FA4682">
        <w:rPr>
          <w:rFonts w:ascii="Times New Roman" w:hAnsi="Times New Roman"/>
          <w:sz w:val="32"/>
          <w:szCs w:val="32"/>
          <w:lang w:eastAsia="ru-RU"/>
        </w:rPr>
        <w:t>9</w:t>
      </w:r>
      <w:r w:rsidRPr="00F3736F">
        <w:rPr>
          <w:rFonts w:ascii="Times New Roman" w:hAnsi="Times New Roman"/>
          <w:sz w:val="32"/>
          <w:szCs w:val="32"/>
          <w:lang w:eastAsia="ru-RU"/>
        </w:rPr>
        <w:t xml:space="preserve"> года, расходы увеличились на </w:t>
      </w:r>
      <w:r w:rsidR="00FA4682">
        <w:rPr>
          <w:rFonts w:ascii="Times New Roman" w:hAnsi="Times New Roman"/>
          <w:sz w:val="32"/>
          <w:szCs w:val="32"/>
          <w:lang w:eastAsia="ru-RU"/>
        </w:rPr>
        <w:t>406,8</w:t>
      </w:r>
      <w:r w:rsidRPr="00F3736F">
        <w:rPr>
          <w:rFonts w:ascii="Times New Roman" w:hAnsi="Times New Roman"/>
          <w:sz w:val="32"/>
          <w:szCs w:val="32"/>
          <w:lang w:eastAsia="ru-RU"/>
        </w:rPr>
        <w:t xml:space="preserve"> тыс. рублей (</w:t>
      </w:r>
      <w:r w:rsidR="00FA4682">
        <w:rPr>
          <w:rFonts w:ascii="Times New Roman" w:hAnsi="Times New Roman"/>
          <w:sz w:val="32"/>
          <w:szCs w:val="32"/>
          <w:lang w:eastAsia="ru-RU"/>
        </w:rPr>
        <w:t>20,4</w:t>
      </w:r>
      <w:r w:rsidRPr="00F3736F">
        <w:rPr>
          <w:rFonts w:ascii="Times New Roman" w:hAnsi="Times New Roman"/>
          <w:sz w:val="32"/>
          <w:szCs w:val="32"/>
          <w:lang w:eastAsia="ru-RU"/>
        </w:rPr>
        <w:t xml:space="preserve"> %).</w:t>
      </w:r>
    </w:p>
    <w:p w:rsidR="00F45C6E" w:rsidRPr="003444FA" w:rsidRDefault="00F45C6E" w:rsidP="00A33359">
      <w:pPr>
        <w:pStyle w:val="ac"/>
        <w:spacing w:after="0" w:line="240" w:lineRule="auto"/>
        <w:jc w:val="both"/>
        <w:rPr>
          <w:rFonts w:ascii="Times New Roman" w:hAnsi="Times New Roman"/>
          <w:sz w:val="28"/>
          <w:szCs w:val="28"/>
          <w:lang w:eastAsia="ru-RU"/>
        </w:rPr>
      </w:pPr>
      <w:r w:rsidRPr="003444FA">
        <w:rPr>
          <w:rFonts w:ascii="Times New Roman" w:hAnsi="Times New Roman"/>
          <w:noProof/>
          <w:sz w:val="28"/>
          <w:szCs w:val="28"/>
          <w:lang w:eastAsia="ru-RU"/>
        </w:rPr>
        <w:drawing>
          <wp:inline distT="0" distB="0" distL="0" distR="0" wp14:anchorId="2FE59BE5" wp14:editId="169A65BA">
            <wp:extent cx="6438900" cy="3448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24DD" w:rsidRPr="001924DD" w:rsidRDefault="001924DD" w:rsidP="001924DD">
      <w:pPr>
        <w:spacing w:after="0" w:line="240" w:lineRule="auto"/>
        <w:ind w:firstLine="709"/>
        <w:jc w:val="both"/>
        <w:rPr>
          <w:rFonts w:ascii="Times New Roman" w:hAnsi="Times New Roman"/>
          <w:sz w:val="32"/>
          <w:szCs w:val="32"/>
        </w:rPr>
      </w:pPr>
      <w:r w:rsidRPr="001924DD">
        <w:rPr>
          <w:rFonts w:ascii="Times New Roman" w:hAnsi="Times New Roman"/>
          <w:sz w:val="32"/>
          <w:szCs w:val="32"/>
        </w:rPr>
        <w:t xml:space="preserve">Вместе с тем за жителями числится недоимка по налогам, на 01.07.2020г. она составила </w:t>
      </w:r>
      <w:r w:rsidRPr="001924DD">
        <w:rPr>
          <w:rFonts w:ascii="Times New Roman" w:hAnsi="Times New Roman"/>
          <w:b/>
          <w:sz w:val="32"/>
          <w:szCs w:val="32"/>
        </w:rPr>
        <w:t>1</w:t>
      </w:r>
      <w:r>
        <w:rPr>
          <w:rFonts w:ascii="Times New Roman" w:hAnsi="Times New Roman"/>
          <w:b/>
          <w:sz w:val="32"/>
          <w:szCs w:val="32"/>
        </w:rPr>
        <w:t> 054,0</w:t>
      </w:r>
      <w:r w:rsidRPr="001924DD">
        <w:rPr>
          <w:rFonts w:ascii="Times New Roman" w:hAnsi="Times New Roman"/>
          <w:sz w:val="32"/>
          <w:szCs w:val="32"/>
        </w:rPr>
        <w:t xml:space="preserve"> тыс. руб. </w:t>
      </w:r>
    </w:p>
    <w:p w:rsidR="001924DD" w:rsidRPr="001924DD" w:rsidRDefault="001924DD" w:rsidP="001924DD">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по земельному налогу –</w:t>
      </w:r>
      <w:r>
        <w:rPr>
          <w:rFonts w:ascii="Times New Roman" w:hAnsi="Times New Roman"/>
          <w:sz w:val="32"/>
          <w:szCs w:val="32"/>
        </w:rPr>
        <w:t xml:space="preserve"> </w:t>
      </w:r>
      <w:r w:rsidRPr="001924DD">
        <w:rPr>
          <w:rFonts w:ascii="Times New Roman" w:hAnsi="Times New Roman"/>
          <w:b/>
          <w:sz w:val="32"/>
          <w:szCs w:val="32"/>
        </w:rPr>
        <w:t xml:space="preserve">286,6 </w:t>
      </w:r>
      <w:r w:rsidRPr="001924DD">
        <w:rPr>
          <w:rFonts w:ascii="Times New Roman" w:hAnsi="Times New Roman"/>
          <w:sz w:val="32"/>
          <w:szCs w:val="32"/>
        </w:rPr>
        <w:t>тыс. руб.;</w:t>
      </w:r>
    </w:p>
    <w:p w:rsidR="001924DD" w:rsidRPr="001924DD" w:rsidRDefault="001924DD" w:rsidP="001924DD">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xml:space="preserve">- по транспортному налогу – </w:t>
      </w:r>
      <w:r w:rsidRPr="001924DD">
        <w:rPr>
          <w:rFonts w:ascii="Times New Roman" w:hAnsi="Times New Roman"/>
          <w:b/>
          <w:sz w:val="32"/>
          <w:szCs w:val="32"/>
        </w:rPr>
        <w:t>715,8</w:t>
      </w:r>
      <w:r w:rsidRPr="001924DD">
        <w:rPr>
          <w:rFonts w:ascii="Times New Roman" w:hAnsi="Times New Roman"/>
          <w:sz w:val="32"/>
          <w:szCs w:val="32"/>
        </w:rPr>
        <w:t xml:space="preserve"> тыс. руб.;</w:t>
      </w:r>
    </w:p>
    <w:p w:rsidR="001924DD" w:rsidRPr="001924DD" w:rsidRDefault="001924DD" w:rsidP="001924DD">
      <w:pPr>
        <w:spacing w:after="0" w:line="240" w:lineRule="auto"/>
        <w:ind w:firstLine="709"/>
        <w:contextualSpacing/>
        <w:jc w:val="both"/>
        <w:rPr>
          <w:rFonts w:ascii="Times New Roman" w:hAnsi="Times New Roman"/>
          <w:sz w:val="32"/>
          <w:szCs w:val="32"/>
        </w:rPr>
      </w:pPr>
      <w:r w:rsidRPr="001924DD">
        <w:rPr>
          <w:rFonts w:ascii="Times New Roman" w:hAnsi="Times New Roman"/>
          <w:sz w:val="32"/>
          <w:szCs w:val="32"/>
        </w:rPr>
        <w:t xml:space="preserve">- по налогу на имущество физ. лиц – </w:t>
      </w:r>
      <w:r w:rsidRPr="001924DD">
        <w:rPr>
          <w:rFonts w:ascii="Times New Roman" w:hAnsi="Times New Roman"/>
          <w:b/>
          <w:sz w:val="32"/>
          <w:szCs w:val="32"/>
        </w:rPr>
        <w:t>51,6</w:t>
      </w:r>
      <w:r w:rsidRPr="001924DD">
        <w:rPr>
          <w:rFonts w:ascii="Times New Roman" w:hAnsi="Times New Roman"/>
          <w:sz w:val="32"/>
          <w:szCs w:val="32"/>
        </w:rPr>
        <w:t xml:space="preserve"> тыс. руб.</w:t>
      </w:r>
    </w:p>
    <w:p w:rsidR="001924DD" w:rsidRPr="001924DD" w:rsidRDefault="001924DD" w:rsidP="001924DD">
      <w:pPr>
        <w:spacing w:after="0" w:line="240" w:lineRule="auto"/>
        <w:ind w:firstLine="709"/>
        <w:jc w:val="both"/>
        <w:rPr>
          <w:rFonts w:ascii="Times New Roman" w:hAnsi="Times New Roman"/>
          <w:sz w:val="32"/>
          <w:szCs w:val="32"/>
        </w:rPr>
      </w:pPr>
      <w:r w:rsidRPr="001924DD">
        <w:rPr>
          <w:rFonts w:ascii="Times New Roman" w:hAnsi="Times New Roman"/>
          <w:sz w:val="32"/>
          <w:szCs w:val="32"/>
        </w:rPr>
        <w:t xml:space="preserve">Для снижения недоимки за истекший период было проведено </w:t>
      </w:r>
      <w:r>
        <w:rPr>
          <w:rFonts w:ascii="Times New Roman" w:hAnsi="Times New Roman"/>
          <w:sz w:val="32"/>
          <w:szCs w:val="32"/>
        </w:rPr>
        <w:t>5</w:t>
      </w:r>
      <w:r w:rsidRPr="001924DD">
        <w:rPr>
          <w:rFonts w:ascii="Times New Roman" w:hAnsi="Times New Roman"/>
          <w:sz w:val="32"/>
          <w:szCs w:val="32"/>
        </w:rPr>
        <w:t xml:space="preserve"> заседаний координационного Совета, в результате проведенной работы недоимка сократилась на </w:t>
      </w:r>
      <w:r w:rsidRPr="001924DD">
        <w:rPr>
          <w:rFonts w:ascii="Times New Roman" w:hAnsi="Times New Roman"/>
          <w:b/>
          <w:sz w:val="32"/>
          <w:szCs w:val="32"/>
        </w:rPr>
        <w:t>122</w:t>
      </w:r>
      <w:r w:rsidRPr="001924DD">
        <w:rPr>
          <w:rFonts w:ascii="Times New Roman" w:hAnsi="Times New Roman"/>
          <w:sz w:val="32"/>
          <w:szCs w:val="32"/>
        </w:rPr>
        <w:t xml:space="preserve"> тыс. руб.</w:t>
      </w:r>
    </w:p>
    <w:p w:rsidR="001924DD" w:rsidRPr="001924DD" w:rsidRDefault="001924DD" w:rsidP="001924DD">
      <w:pPr>
        <w:spacing w:after="0" w:line="240" w:lineRule="auto"/>
        <w:ind w:firstLine="709"/>
        <w:jc w:val="both"/>
        <w:rPr>
          <w:rFonts w:ascii="Times New Roman" w:hAnsi="Times New Roman"/>
          <w:sz w:val="32"/>
          <w:szCs w:val="32"/>
        </w:rPr>
      </w:pPr>
      <w:r w:rsidRPr="001924DD">
        <w:rPr>
          <w:rFonts w:ascii="Times New Roman" w:hAnsi="Times New Roman"/>
          <w:sz w:val="32"/>
          <w:szCs w:val="32"/>
        </w:rPr>
        <w:t>Не смотря на усилия членов координационного Совета до сих пор имеются налогоплательщики, у которых имеется текущая задолженность по имущественным налогам, а у некоторых существуют долги за несколько лет – это такие как:</w:t>
      </w:r>
    </w:p>
    <w:tbl>
      <w:tblPr>
        <w:tblStyle w:val="10"/>
        <w:tblW w:w="10915" w:type="dxa"/>
        <w:tblInd w:w="-34" w:type="dxa"/>
        <w:tblLook w:val="04A0" w:firstRow="1" w:lastRow="0" w:firstColumn="1" w:lastColumn="0" w:noHBand="0" w:noVBand="1"/>
      </w:tblPr>
      <w:tblGrid>
        <w:gridCol w:w="675"/>
        <w:gridCol w:w="4996"/>
        <w:gridCol w:w="1559"/>
        <w:gridCol w:w="3685"/>
      </w:tblGrid>
      <w:tr w:rsidR="001924DD" w:rsidRPr="001924DD" w:rsidTr="00FD5B11">
        <w:trPr>
          <w:trHeight w:val="321"/>
        </w:trPr>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 п/п</w:t>
            </w:r>
          </w:p>
        </w:tc>
        <w:tc>
          <w:tcPr>
            <w:tcW w:w="4996"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Ф. И. О</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Сумма, тыс. руб.</w:t>
            </w:r>
          </w:p>
        </w:tc>
        <w:tc>
          <w:tcPr>
            <w:tcW w:w="368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Вид налога</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1</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ВЕЗИРЯН ЗОЯ ВАЛОДОВНА</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90,0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2</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ОСМАНОВ ЮСУПБЕК НАБИЕВИЧ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15,0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3</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ЛАВРИНЕНКО ГЕОРГИЙ СЕРГЕЕВИЧ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15,0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5</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КОРОТКИХ СЕРГЕЙ НИКОЛАЕВИЧ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5,0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6</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ПОГОСЯНОВ СЕРГЕЙ СЕРГЕЕВИЧ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60,0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7</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ЗЕЙНАЛОВА ВАЛЕНТИНА ДЕНИСОВНА</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2,5</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Земельный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8</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МАНАСЯН СЕРЕЖА МКРТИЧОВИЧ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более2,5</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Земельный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9</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СОКИРКИНА МАРИЯ МАЖИДОВНА</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2,5</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Налог на имущество</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10</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ШЕРСТЮК ВАСИЛИЙ ТИМОФЕЕВИЧ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2,0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Земельный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lastRenderedPageBreak/>
              <w:t>11</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ШАШНИКОВ АНАТОЛИЙ АНАТОЛЬЕВИЧ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20,0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Земельный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12</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ПОГОСЯН КАРЕН АЗАТОВИЧ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10,0</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13</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ШЕНГЕЛИЯ ДЖАМЛЕТ ГЕОРГИЕВИЧ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2,5</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r w:rsidR="001924DD" w:rsidRPr="001924DD" w:rsidTr="00FD5B11">
        <w:tc>
          <w:tcPr>
            <w:tcW w:w="675"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14</w:t>
            </w:r>
          </w:p>
        </w:tc>
        <w:tc>
          <w:tcPr>
            <w:tcW w:w="4996"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ЯКОВЧЕНКО ГРИГОРИЙ НИКОЛАЕВИЧ</w:t>
            </w:r>
          </w:p>
        </w:tc>
        <w:tc>
          <w:tcPr>
            <w:tcW w:w="1559" w:type="dxa"/>
          </w:tcPr>
          <w:p w:rsidR="001924DD" w:rsidRPr="001924DD" w:rsidRDefault="001924DD" w:rsidP="001924DD">
            <w:pPr>
              <w:jc w:val="center"/>
              <w:rPr>
                <w:rFonts w:ascii="Times New Roman" w:hAnsi="Times New Roman"/>
                <w:sz w:val="26"/>
                <w:szCs w:val="26"/>
              </w:rPr>
            </w:pPr>
            <w:r w:rsidRPr="001924DD">
              <w:rPr>
                <w:rFonts w:ascii="Times New Roman" w:hAnsi="Times New Roman"/>
                <w:sz w:val="26"/>
                <w:szCs w:val="26"/>
              </w:rPr>
              <w:t>более 6,5</w:t>
            </w:r>
          </w:p>
        </w:tc>
        <w:tc>
          <w:tcPr>
            <w:tcW w:w="3685" w:type="dxa"/>
          </w:tcPr>
          <w:p w:rsidR="001924DD" w:rsidRPr="001924DD" w:rsidRDefault="001924DD" w:rsidP="001924DD">
            <w:pPr>
              <w:rPr>
                <w:rFonts w:ascii="Times New Roman" w:hAnsi="Times New Roman"/>
                <w:sz w:val="26"/>
                <w:szCs w:val="26"/>
              </w:rPr>
            </w:pPr>
            <w:r w:rsidRPr="001924DD">
              <w:rPr>
                <w:rFonts w:ascii="Times New Roman" w:hAnsi="Times New Roman"/>
                <w:sz w:val="26"/>
                <w:szCs w:val="26"/>
              </w:rPr>
              <w:t>Транспортный налог</w:t>
            </w:r>
          </w:p>
        </w:tc>
      </w:tr>
    </w:tbl>
    <w:p w:rsidR="001924DD" w:rsidRDefault="001924DD" w:rsidP="00AE778E">
      <w:pPr>
        <w:spacing w:after="0" w:line="240" w:lineRule="auto"/>
        <w:jc w:val="center"/>
        <w:rPr>
          <w:rFonts w:ascii="Times New Roman" w:hAnsi="Times New Roman"/>
          <w:b/>
          <w:sz w:val="32"/>
          <w:szCs w:val="32"/>
        </w:rPr>
      </w:pPr>
    </w:p>
    <w:p w:rsidR="00513BF2" w:rsidRPr="00AE778E" w:rsidRDefault="00AE778E" w:rsidP="00AE778E">
      <w:pPr>
        <w:spacing w:after="0" w:line="240" w:lineRule="auto"/>
        <w:jc w:val="center"/>
        <w:rPr>
          <w:rFonts w:ascii="Times New Roman" w:hAnsi="Times New Roman"/>
          <w:b/>
          <w:sz w:val="32"/>
          <w:szCs w:val="32"/>
        </w:rPr>
      </w:pPr>
      <w:r w:rsidRPr="00AE778E">
        <w:rPr>
          <w:rFonts w:ascii="Times New Roman" w:hAnsi="Times New Roman"/>
          <w:b/>
          <w:sz w:val="32"/>
          <w:szCs w:val="32"/>
        </w:rPr>
        <w:t>О</w:t>
      </w:r>
      <w:r w:rsidR="003F1205" w:rsidRPr="00AE778E">
        <w:rPr>
          <w:rFonts w:ascii="Times New Roman" w:hAnsi="Times New Roman"/>
          <w:b/>
          <w:sz w:val="32"/>
          <w:szCs w:val="32"/>
        </w:rPr>
        <w:t>бразование</w:t>
      </w:r>
    </w:p>
    <w:p w:rsidR="003477C7" w:rsidRPr="0078662B" w:rsidRDefault="003477C7" w:rsidP="003477C7">
      <w:pPr>
        <w:pStyle w:val="1"/>
        <w:ind w:firstLine="709"/>
        <w:jc w:val="both"/>
        <w:rPr>
          <w:rFonts w:ascii="Times New Roman" w:hAnsi="Times New Roman"/>
          <w:sz w:val="32"/>
          <w:szCs w:val="32"/>
        </w:rPr>
      </w:pPr>
      <w:r w:rsidRPr="0078662B">
        <w:rPr>
          <w:rFonts w:ascii="Times New Roman" w:hAnsi="Times New Roman"/>
          <w:sz w:val="32"/>
          <w:szCs w:val="32"/>
        </w:rPr>
        <w:t>Миссия любого образовательного учреждения – дать воспитание и образование ребёнку. Этим и занимаются у нас в поселении две средние школы – Советинская</w:t>
      </w:r>
      <w:r w:rsidR="00466C8E">
        <w:rPr>
          <w:rFonts w:ascii="Times New Roman" w:hAnsi="Times New Roman"/>
          <w:sz w:val="32"/>
          <w:szCs w:val="32"/>
        </w:rPr>
        <w:t xml:space="preserve">, директор </w:t>
      </w:r>
      <w:proofErr w:type="spellStart"/>
      <w:r w:rsidR="00466C8E">
        <w:rPr>
          <w:rFonts w:ascii="Times New Roman" w:hAnsi="Times New Roman"/>
          <w:sz w:val="32"/>
          <w:szCs w:val="32"/>
        </w:rPr>
        <w:t>Ашихман</w:t>
      </w:r>
      <w:proofErr w:type="spellEnd"/>
      <w:r w:rsidR="00466C8E">
        <w:rPr>
          <w:rFonts w:ascii="Times New Roman" w:hAnsi="Times New Roman"/>
          <w:sz w:val="32"/>
          <w:szCs w:val="32"/>
        </w:rPr>
        <w:t xml:space="preserve"> Г.И,</w:t>
      </w:r>
      <w:r w:rsidRPr="0078662B">
        <w:rPr>
          <w:rFonts w:ascii="Times New Roman" w:hAnsi="Times New Roman"/>
          <w:sz w:val="32"/>
          <w:szCs w:val="32"/>
        </w:rPr>
        <w:t xml:space="preserve"> и Приютинская</w:t>
      </w:r>
      <w:r w:rsidR="00466C8E">
        <w:rPr>
          <w:rFonts w:ascii="Times New Roman" w:hAnsi="Times New Roman"/>
          <w:sz w:val="32"/>
          <w:szCs w:val="32"/>
        </w:rPr>
        <w:t xml:space="preserve">, директор </w:t>
      </w:r>
      <w:proofErr w:type="spellStart"/>
      <w:r w:rsidR="00466C8E">
        <w:rPr>
          <w:rFonts w:ascii="Times New Roman" w:hAnsi="Times New Roman"/>
          <w:sz w:val="32"/>
          <w:szCs w:val="32"/>
        </w:rPr>
        <w:t>Бутовец</w:t>
      </w:r>
      <w:proofErr w:type="spellEnd"/>
      <w:r w:rsidR="00466C8E">
        <w:rPr>
          <w:rFonts w:ascii="Times New Roman" w:hAnsi="Times New Roman"/>
          <w:sz w:val="32"/>
          <w:szCs w:val="32"/>
        </w:rPr>
        <w:t xml:space="preserve"> Н.Б.</w:t>
      </w:r>
      <w:r w:rsidRPr="0078662B">
        <w:rPr>
          <w:rFonts w:ascii="Times New Roman" w:hAnsi="Times New Roman"/>
          <w:sz w:val="32"/>
          <w:szCs w:val="32"/>
        </w:rPr>
        <w:t xml:space="preserve"> </w:t>
      </w:r>
    </w:p>
    <w:p w:rsidR="003477C7"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473920" behindDoc="1" locked="0" layoutInCell="1" allowOverlap="1">
            <wp:simplePos x="0" y="0"/>
            <wp:positionH relativeFrom="column">
              <wp:posOffset>1654175</wp:posOffset>
            </wp:positionH>
            <wp:positionV relativeFrom="paragraph">
              <wp:posOffset>568960</wp:posOffset>
            </wp:positionV>
            <wp:extent cx="1310538" cy="1752600"/>
            <wp:effectExtent l="133350" t="76200" r="61595" b="11430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302-WA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538"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446272" behindDoc="1" locked="0" layoutInCell="1" allowOverlap="1">
            <wp:simplePos x="0" y="0"/>
            <wp:positionH relativeFrom="column">
              <wp:posOffset>3117215</wp:posOffset>
            </wp:positionH>
            <wp:positionV relativeFrom="paragraph">
              <wp:posOffset>647065</wp:posOffset>
            </wp:positionV>
            <wp:extent cx="1800225" cy="1346519"/>
            <wp:effectExtent l="133350" t="76200" r="66675" b="1206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221-WA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225" cy="13465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477C7" w:rsidRPr="0078662B">
        <w:rPr>
          <w:rFonts w:ascii="Times New Roman" w:hAnsi="Times New Roman"/>
          <w:sz w:val="32"/>
          <w:szCs w:val="32"/>
          <w:shd w:val="clear" w:color="auto" w:fill="FFFFFF"/>
        </w:rPr>
        <w:t>Кроме образования, педагогические коллективы наших школ уделяют большое внимание вопросам воспитания. Вся эта деятельность направлена на достижение основной цели – подготовка учащихся к самостоятельной жизни.</w:t>
      </w:r>
    </w:p>
    <w:p w:rsidR="00981EBC" w:rsidRDefault="00981EBC" w:rsidP="003477C7">
      <w:pPr>
        <w:pStyle w:val="1"/>
        <w:ind w:firstLine="709"/>
        <w:jc w:val="both"/>
        <w:rPr>
          <w:rFonts w:ascii="Times New Roman" w:hAnsi="Times New Roman"/>
          <w:sz w:val="32"/>
          <w:szCs w:val="32"/>
          <w:shd w:val="clear" w:color="auto" w:fill="FFFFFF"/>
        </w:rPr>
      </w:pPr>
    </w:p>
    <w:p w:rsidR="00981EBC" w:rsidRPr="0078662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457536" behindDoc="1" locked="0" layoutInCell="1" allowOverlap="1">
            <wp:simplePos x="0" y="0"/>
            <wp:positionH relativeFrom="column">
              <wp:posOffset>4655185</wp:posOffset>
            </wp:positionH>
            <wp:positionV relativeFrom="paragraph">
              <wp:posOffset>123190</wp:posOffset>
            </wp:positionV>
            <wp:extent cx="2000250" cy="1500037"/>
            <wp:effectExtent l="133350" t="76200" r="57150" b="1193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50433.jpg"/>
                    <pic:cNvPicPr/>
                  </pic:nvPicPr>
                  <pic:blipFill>
                    <a:blip r:embed="rId13">
                      <a:extLst>
                        <a:ext uri="{28A0092B-C50C-407E-A947-70E740481C1C}">
                          <a14:useLocalDpi xmlns:a14="http://schemas.microsoft.com/office/drawing/2010/main" val="0"/>
                        </a:ext>
                      </a:extLst>
                    </a:blip>
                    <a:stretch>
                      <a:fillRect/>
                    </a:stretch>
                  </pic:blipFill>
                  <pic:spPr>
                    <a:xfrm>
                      <a:off x="0" y="0"/>
                      <a:ext cx="2000250" cy="15000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786240" behindDoc="1" locked="0" layoutInCell="1" allowOverlap="1">
            <wp:simplePos x="0" y="0"/>
            <wp:positionH relativeFrom="column">
              <wp:posOffset>-212090</wp:posOffset>
            </wp:positionH>
            <wp:positionV relativeFrom="paragraph">
              <wp:posOffset>70485</wp:posOffset>
            </wp:positionV>
            <wp:extent cx="1790700" cy="1319687"/>
            <wp:effectExtent l="133350" t="76200" r="57150" b="1092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1.jpg"/>
                    <pic:cNvPicPr/>
                  </pic:nvPicPr>
                  <pic:blipFill>
                    <a:blip r:embed="rId14">
                      <a:extLst>
                        <a:ext uri="{28A0092B-C50C-407E-A947-70E740481C1C}">
                          <a14:useLocalDpi xmlns:a14="http://schemas.microsoft.com/office/drawing/2010/main" val="0"/>
                        </a:ext>
                      </a:extLst>
                    </a:blip>
                    <a:stretch>
                      <a:fillRect/>
                    </a:stretch>
                  </pic:blipFill>
                  <pic:spPr>
                    <a:xfrm>
                      <a:off x="0" y="0"/>
                      <a:ext cx="1790700" cy="13196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24F6B" w:rsidRDefault="00C24F6B" w:rsidP="003477C7">
      <w:pPr>
        <w:pStyle w:val="1"/>
        <w:ind w:firstLine="709"/>
        <w:jc w:val="both"/>
        <w:rPr>
          <w:rFonts w:ascii="Times New Roman" w:hAnsi="Times New Roman"/>
          <w:sz w:val="32"/>
          <w:szCs w:val="32"/>
          <w:shd w:val="clear" w:color="auto" w:fill="FFFFFF"/>
        </w:rPr>
      </w:pPr>
    </w:p>
    <w:p w:rsidR="00C24F6B" w:rsidRDefault="00C24F6B" w:rsidP="003477C7">
      <w:pPr>
        <w:pStyle w:val="1"/>
        <w:ind w:firstLine="709"/>
        <w:jc w:val="both"/>
        <w:rPr>
          <w:rFonts w:ascii="Times New Roman" w:hAnsi="Times New Roman"/>
          <w:sz w:val="32"/>
          <w:szCs w:val="32"/>
          <w:shd w:val="clear" w:color="auto" w:fill="FFFFFF"/>
        </w:rPr>
      </w:pPr>
    </w:p>
    <w:p w:rsidR="00C24F6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04640" behindDoc="1" locked="0" layoutInCell="1" allowOverlap="1">
            <wp:simplePos x="0" y="0"/>
            <wp:positionH relativeFrom="column">
              <wp:posOffset>1950085</wp:posOffset>
            </wp:positionH>
            <wp:positionV relativeFrom="paragraph">
              <wp:posOffset>126365</wp:posOffset>
            </wp:positionV>
            <wp:extent cx="2228427" cy="1671320"/>
            <wp:effectExtent l="133350" t="76200" r="57785" b="1193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2020-06-15-18-12-05.jpg"/>
                    <pic:cNvPicPr/>
                  </pic:nvPicPr>
                  <pic:blipFill>
                    <a:blip r:embed="rId15">
                      <a:extLst>
                        <a:ext uri="{28A0092B-C50C-407E-A947-70E740481C1C}">
                          <a14:useLocalDpi xmlns:a14="http://schemas.microsoft.com/office/drawing/2010/main" val="0"/>
                        </a:ext>
                      </a:extLst>
                    </a:blip>
                    <a:stretch>
                      <a:fillRect/>
                    </a:stretch>
                  </pic:blipFill>
                  <pic:spPr>
                    <a:xfrm>
                      <a:off x="0" y="0"/>
                      <a:ext cx="2228427" cy="1671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24F6B" w:rsidRDefault="00C24F6B" w:rsidP="003477C7">
      <w:pPr>
        <w:pStyle w:val="1"/>
        <w:ind w:firstLine="709"/>
        <w:jc w:val="both"/>
        <w:rPr>
          <w:rFonts w:ascii="Times New Roman" w:hAnsi="Times New Roman"/>
          <w:sz w:val="32"/>
          <w:szCs w:val="32"/>
          <w:shd w:val="clear" w:color="auto" w:fill="FFFFFF"/>
        </w:rPr>
      </w:pPr>
    </w:p>
    <w:p w:rsidR="00C24F6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468800" behindDoc="1" locked="0" layoutInCell="1" allowOverlap="1">
            <wp:simplePos x="0" y="0"/>
            <wp:positionH relativeFrom="column">
              <wp:posOffset>4236085</wp:posOffset>
            </wp:positionH>
            <wp:positionV relativeFrom="paragraph">
              <wp:posOffset>55880</wp:posOffset>
            </wp:positionV>
            <wp:extent cx="1828800" cy="1371600"/>
            <wp:effectExtent l="133350" t="76200" r="57150" b="11430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50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455488" behindDoc="1" locked="0" layoutInCell="1" allowOverlap="1">
            <wp:simplePos x="0" y="0"/>
            <wp:positionH relativeFrom="column">
              <wp:posOffset>143510</wp:posOffset>
            </wp:positionH>
            <wp:positionV relativeFrom="paragraph">
              <wp:posOffset>217805</wp:posOffset>
            </wp:positionV>
            <wp:extent cx="1879600" cy="1409700"/>
            <wp:effectExtent l="133350" t="76200" r="63500" b="11430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506.jpg"/>
                    <pic:cNvPicPr/>
                  </pic:nvPicPr>
                  <pic:blipFill>
                    <a:blip r:embed="rId17">
                      <a:extLst>
                        <a:ext uri="{28A0092B-C50C-407E-A947-70E740481C1C}">
                          <a14:useLocalDpi xmlns:a14="http://schemas.microsoft.com/office/drawing/2010/main" val="0"/>
                        </a:ext>
                      </a:extLst>
                    </a:blip>
                    <a:stretch>
                      <a:fillRect/>
                    </a:stretch>
                  </pic:blipFill>
                  <pic:spPr>
                    <a:xfrm>
                      <a:off x="0" y="0"/>
                      <a:ext cx="1879600"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24F6B" w:rsidRDefault="00C24F6B" w:rsidP="003477C7">
      <w:pPr>
        <w:pStyle w:val="1"/>
        <w:ind w:firstLine="709"/>
        <w:jc w:val="both"/>
        <w:rPr>
          <w:rFonts w:ascii="Times New Roman" w:hAnsi="Times New Roman"/>
          <w:sz w:val="32"/>
          <w:szCs w:val="32"/>
          <w:shd w:val="clear" w:color="auto" w:fill="FFFFFF"/>
        </w:rPr>
      </w:pPr>
    </w:p>
    <w:p w:rsidR="00C24F6B" w:rsidRDefault="00C24F6B" w:rsidP="003477C7">
      <w:pPr>
        <w:pStyle w:val="1"/>
        <w:ind w:firstLine="709"/>
        <w:jc w:val="both"/>
        <w:rPr>
          <w:rFonts w:ascii="Times New Roman" w:hAnsi="Times New Roman"/>
          <w:sz w:val="32"/>
          <w:szCs w:val="32"/>
          <w:shd w:val="clear" w:color="auto" w:fill="FFFFFF"/>
        </w:rPr>
      </w:pPr>
    </w:p>
    <w:p w:rsidR="005E2CA2" w:rsidRDefault="005E2CA2" w:rsidP="003477C7">
      <w:pPr>
        <w:pStyle w:val="1"/>
        <w:ind w:firstLine="709"/>
        <w:jc w:val="both"/>
        <w:rPr>
          <w:rFonts w:ascii="Times New Roman" w:hAnsi="Times New Roman"/>
          <w:sz w:val="32"/>
          <w:szCs w:val="32"/>
          <w:shd w:val="clear" w:color="auto" w:fill="FFFFFF"/>
        </w:rPr>
      </w:pPr>
    </w:p>
    <w:p w:rsidR="005E2CA2" w:rsidRDefault="005E2CA2" w:rsidP="003477C7">
      <w:pPr>
        <w:pStyle w:val="1"/>
        <w:ind w:firstLine="709"/>
        <w:jc w:val="both"/>
        <w:rPr>
          <w:rFonts w:ascii="Times New Roman" w:hAnsi="Times New Roman"/>
          <w:sz w:val="32"/>
          <w:szCs w:val="32"/>
          <w:shd w:val="clear" w:color="auto" w:fill="FFFFFF"/>
        </w:rPr>
      </w:pPr>
    </w:p>
    <w:p w:rsidR="005E2CA2"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21024" behindDoc="1" locked="0" layoutInCell="1" allowOverlap="1">
            <wp:simplePos x="0" y="0"/>
            <wp:positionH relativeFrom="column">
              <wp:posOffset>1854835</wp:posOffset>
            </wp:positionH>
            <wp:positionV relativeFrom="paragraph">
              <wp:posOffset>188595</wp:posOffset>
            </wp:positionV>
            <wp:extent cx="2209800" cy="1657350"/>
            <wp:effectExtent l="133350" t="76200" r="57150" b="11430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67414231.jpg"/>
                    <pic:cNvPicPr/>
                  </pic:nvPicPr>
                  <pic:blipFill>
                    <a:blip r:embed="rId18">
                      <a:extLst>
                        <a:ext uri="{28A0092B-C50C-407E-A947-70E740481C1C}">
                          <a14:useLocalDpi xmlns:a14="http://schemas.microsoft.com/office/drawing/2010/main" val="0"/>
                        </a:ext>
                      </a:extLst>
                    </a:blip>
                    <a:stretch>
                      <a:fillRect/>
                    </a:stretch>
                  </pic:blipFill>
                  <pic:spPr>
                    <a:xfrm>
                      <a:off x="0" y="0"/>
                      <a:ext cx="2209800" cy="1657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511808" behindDoc="1" locked="0" layoutInCell="1" allowOverlap="1">
            <wp:simplePos x="0" y="0"/>
            <wp:positionH relativeFrom="column">
              <wp:posOffset>4067810</wp:posOffset>
            </wp:positionH>
            <wp:positionV relativeFrom="paragraph">
              <wp:posOffset>260350</wp:posOffset>
            </wp:positionV>
            <wp:extent cx="2368764" cy="1581150"/>
            <wp:effectExtent l="133350" t="76200" r="69850" b="11430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85812502.jpg"/>
                    <pic:cNvPicPr/>
                  </pic:nvPicPr>
                  <pic:blipFill>
                    <a:blip r:embed="rId19">
                      <a:extLst>
                        <a:ext uri="{28A0092B-C50C-407E-A947-70E740481C1C}">
                          <a14:useLocalDpi xmlns:a14="http://schemas.microsoft.com/office/drawing/2010/main" val="0"/>
                        </a:ext>
                      </a:extLst>
                    </a:blip>
                    <a:stretch>
                      <a:fillRect/>
                    </a:stretch>
                  </pic:blipFill>
                  <pic:spPr>
                    <a:xfrm>
                      <a:off x="0" y="0"/>
                      <a:ext cx="2368764"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E2CA2" w:rsidRDefault="005E2CA2" w:rsidP="003477C7">
      <w:pPr>
        <w:pStyle w:val="1"/>
        <w:ind w:firstLine="709"/>
        <w:jc w:val="both"/>
        <w:rPr>
          <w:rFonts w:ascii="Times New Roman" w:hAnsi="Times New Roman"/>
          <w:sz w:val="32"/>
          <w:szCs w:val="32"/>
          <w:shd w:val="clear" w:color="auto" w:fill="FFFFFF"/>
        </w:rPr>
      </w:pPr>
    </w:p>
    <w:p w:rsidR="00D8169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23072" behindDoc="1" locked="0" layoutInCell="1" allowOverlap="1">
            <wp:simplePos x="0" y="0"/>
            <wp:positionH relativeFrom="column">
              <wp:posOffset>-277495</wp:posOffset>
            </wp:positionH>
            <wp:positionV relativeFrom="paragraph">
              <wp:posOffset>102235</wp:posOffset>
            </wp:positionV>
            <wp:extent cx="2133600" cy="1599565"/>
            <wp:effectExtent l="133350" t="76200" r="57150" b="1149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63833736.jpg"/>
                    <pic:cNvPicPr/>
                  </pic:nvPicPr>
                  <pic:blipFill>
                    <a:blip r:embed="rId20">
                      <a:extLst>
                        <a:ext uri="{28A0092B-C50C-407E-A947-70E740481C1C}">
                          <a14:useLocalDpi xmlns:a14="http://schemas.microsoft.com/office/drawing/2010/main" val="0"/>
                        </a:ext>
                      </a:extLst>
                    </a:blip>
                    <a:stretch>
                      <a:fillRect/>
                    </a:stretch>
                  </pic:blipFill>
                  <pic:spPr>
                    <a:xfrm>
                      <a:off x="0" y="0"/>
                      <a:ext cx="2133600" cy="1599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169B" w:rsidRDefault="00D8169B" w:rsidP="003477C7">
      <w:pPr>
        <w:pStyle w:val="1"/>
        <w:ind w:firstLine="709"/>
        <w:jc w:val="both"/>
        <w:rPr>
          <w:rFonts w:ascii="Times New Roman" w:hAnsi="Times New Roman"/>
          <w:sz w:val="32"/>
          <w:szCs w:val="32"/>
          <w:shd w:val="clear" w:color="auto" w:fill="FFFFFF"/>
        </w:rPr>
      </w:pPr>
    </w:p>
    <w:p w:rsidR="00D8169B" w:rsidRDefault="00D8169B" w:rsidP="003477C7">
      <w:pPr>
        <w:pStyle w:val="1"/>
        <w:ind w:firstLine="709"/>
        <w:jc w:val="both"/>
        <w:rPr>
          <w:rFonts w:ascii="Times New Roman" w:hAnsi="Times New Roman"/>
          <w:sz w:val="32"/>
          <w:szCs w:val="32"/>
          <w:shd w:val="clear" w:color="auto" w:fill="FFFFFF"/>
        </w:rPr>
      </w:pPr>
    </w:p>
    <w:p w:rsidR="00D8169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79392" behindDoc="1" locked="0" layoutInCell="1" allowOverlap="1">
            <wp:simplePos x="0" y="0"/>
            <wp:positionH relativeFrom="column">
              <wp:posOffset>1950085</wp:posOffset>
            </wp:positionH>
            <wp:positionV relativeFrom="paragraph">
              <wp:posOffset>139065</wp:posOffset>
            </wp:positionV>
            <wp:extent cx="2463800" cy="1847850"/>
            <wp:effectExtent l="133350" t="76200" r="69850" b="11430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41096959.jpg"/>
                    <pic:cNvPicPr/>
                  </pic:nvPicPr>
                  <pic:blipFill>
                    <a:blip r:embed="rId21">
                      <a:extLst>
                        <a:ext uri="{28A0092B-C50C-407E-A947-70E740481C1C}">
                          <a14:useLocalDpi xmlns:a14="http://schemas.microsoft.com/office/drawing/2010/main" val="0"/>
                        </a:ext>
                      </a:extLst>
                    </a:blip>
                    <a:stretch>
                      <a:fillRect/>
                    </a:stretch>
                  </pic:blipFill>
                  <pic:spPr>
                    <a:xfrm>
                      <a:off x="0" y="0"/>
                      <a:ext cx="2463800"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169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27168" behindDoc="1" locked="0" layoutInCell="1" allowOverlap="1">
            <wp:simplePos x="0" y="0"/>
            <wp:positionH relativeFrom="column">
              <wp:posOffset>4652010</wp:posOffset>
            </wp:positionH>
            <wp:positionV relativeFrom="paragraph">
              <wp:posOffset>129540</wp:posOffset>
            </wp:positionV>
            <wp:extent cx="2362200" cy="1771650"/>
            <wp:effectExtent l="133350" t="76200" r="57150" b="11430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49814006.jpg"/>
                    <pic:cNvPicPr/>
                  </pic:nvPicPr>
                  <pic:blipFill>
                    <a:blip r:embed="rId22">
                      <a:extLst>
                        <a:ext uri="{28A0092B-C50C-407E-A947-70E740481C1C}">
                          <a14:useLocalDpi xmlns:a14="http://schemas.microsoft.com/office/drawing/2010/main" val="0"/>
                        </a:ext>
                      </a:extLst>
                    </a:blip>
                    <a:stretch>
                      <a:fillRect/>
                    </a:stretch>
                  </pic:blipFill>
                  <pic:spPr>
                    <a:xfrm>
                      <a:off x="0" y="0"/>
                      <a:ext cx="236220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169B" w:rsidRDefault="00D8169B" w:rsidP="003477C7">
      <w:pPr>
        <w:pStyle w:val="1"/>
        <w:ind w:firstLine="709"/>
        <w:jc w:val="both"/>
        <w:rPr>
          <w:rFonts w:ascii="Times New Roman" w:hAnsi="Times New Roman"/>
          <w:sz w:val="32"/>
          <w:szCs w:val="32"/>
          <w:shd w:val="clear" w:color="auto" w:fill="FFFFFF"/>
        </w:rPr>
      </w:pPr>
    </w:p>
    <w:p w:rsidR="00D8169B" w:rsidRDefault="00D8169B" w:rsidP="003477C7">
      <w:pPr>
        <w:pStyle w:val="1"/>
        <w:ind w:firstLine="709"/>
        <w:jc w:val="both"/>
        <w:rPr>
          <w:rFonts w:ascii="Times New Roman" w:hAnsi="Times New Roman"/>
          <w:sz w:val="32"/>
          <w:szCs w:val="32"/>
          <w:shd w:val="clear" w:color="auto" w:fill="FFFFFF"/>
        </w:rPr>
      </w:pPr>
    </w:p>
    <w:p w:rsidR="00D8169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76320" behindDoc="1" locked="0" layoutInCell="1" allowOverlap="1">
            <wp:simplePos x="0" y="0"/>
            <wp:positionH relativeFrom="column">
              <wp:posOffset>-115570</wp:posOffset>
            </wp:positionH>
            <wp:positionV relativeFrom="paragraph">
              <wp:posOffset>208915</wp:posOffset>
            </wp:positionV>
            <wp:extent cx="2235200" cy="1676400"/>
            <wp:effectExtent l="133350" t="76200" r="69850" b="11430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36771388.jpg"/>
                    <pic:cNvPicPr/>
                  </pic:nvPicPr>
                  <pic:blipFill>
                    <a:blip r:embed="rId23">
                      <a:extLst>
                        <a:ext uri="{28A0092B-C50C-407E-A947-70E740481C1C}">
                          <a14:useLocalDpi xmlns:a14="http://schemas.microsoft.com/office/drawing/2010/main" val="0"/>
                        </a:ext>
                      </a:extLst>
                    </a:blip>
                    <a:stretch>
                      <a:fillRect/>
                    </a:stretch>
                  </pic:blipFill>
                  <pic:spPr>
                    <a:xfrm>
                      <a:off x="0" y="0"/>
                      <a:ext cx="2235200"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169B" w:rsidRDefault="00D8169B" w:rsidP="003477C7">
      <w:pPr>
        <w:pStyle w:val="1"/>
        <w:ind w:firstLine="709"/>
        <w:jc w:val="both"/>
        <w:rPr>
          <w:rFonts w:ascii="Times New Roman" w:hAnsi="Times New Roman"/>
          <w:sz w:val="32"/>
          <w:szCs w:val="32"/>
          <w:shd w:val="clear" w:color="auto" w:fill="FFFFFF"/>
        </w:rPr>
      </w:pPr>
    </w:p>
    <w:p w:rsidR="00D8169B" w:rsidRDefault="00981EBC" w:rsidP="003477C7">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541504" behindDoc="1" locked="0" layoutInCell="1" allowOverlap="1">
            <wp:simplePos x="0" y="0"/>
            <wp:positionH relativeFrom="column">
              <wp:posOffset>2702560</wp:posOffset>
            </wp:positionH>
            <wp:positionV relativeFrom="paragraph">
              <wp:posOffset>56515</wp:posOffset>
            </wp:positionV>
            <wp:extent cx="2336800" cy="1752600"/>
            <wp:effectExtent l="133350" t="76200" r="63500" b="11430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19458545.jpg"/>
                    <pic:cNvPicPr/>
                  </pic:nvPicPr>
                  <pic:blipFill>
                    <a:blip r:embed="rId24">
                      <a:extLst>
                        <a:ext uri="{28A0092B-C50C-407E-A947-70E740481C1C}">
                          <a14:useLocalDpi xmlns:a14="http://schemas.microsoft.com/office/drawing/2010/main" val="0"/>
                        </a:ext>
                      </a:extLst>
                    </a:blip>
                    <a:stretch>
                      <a:fillRect/>
                    </a:stretch>
                  </pic:blipFill>
                  <pic:spPr>
                    <a:xfrm>
                      <a:off x="0" y="0"/>
                      <a:ext cx="2336800"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169B" w:rsidRDefault="00D8169B" w:rsidP="003477C7">
      <w:pPr>
        <w:pStyle w:val="1"/>
        <w:ind w:firstLine="709"/>
        <w:jc w:val="both"/>
        <w:rPr>
          <w:rFonts w:ascii="Times New Roman" w:hAnsi="Times New Roman"/>
          <w:sz w:val="32"/>
          <w:szCs w:val="32"/>
          <w:shd w:val="clear" w:color="auto" w:fill="FFFFFF"/>
        </w:rPr>
      </w:pPr>
    </w:p>
    <w:p w:rsidR="00D8169B" w:rsidRDefault="00D8169B" w:rsidP="003477C7">
      <w:pPr>
        <w:pStyle w:val="1"/>
        <w:ind w:firstLine="709"/>
        <w:jc w:val="both"/>
        <w:rPr>
          <w:rFonts w:ascii="Times New Roman" w:hAnsi="Times New Roman"/>
          <w:sz w:val="32"/>
          <w:szCs w:val="32"/>
          <w:shd w:val="clear" w:color="auto" w:fill="FFFFFF"/>
        </w:rPr>
      </w:pPr>
    </w:p>
    <w:p w:rsidR="00D8169B" w:rsidRDefault="00D8169B" w:rsidP="003477C7">
      <w:pPr>
        <w:pStyle w:val="1"/>
        <w:ind w:firstLine="709"/>
        <w:jc w:val="both"/>
        <w:rPr>
          <w:rFonts w:ascii="Times New Roman" w:hAnsi="Times New Roman"/>
          <w:sz w:val="32"/>
          <w:szCs w:val="32"/>
          <w:shd w:val="clear" w:color="auto" w:fill="FFFFFF"/>
        </w:rPr>
      </w:pPr>
    </w:p>
    <w:p w:rsidR="00D8169B" w:rsidRDefault="00D8169B" w:rsidP="003477C7">
      <w:pPr>
        <w:pStyle w:val="1"/>
        <w:ind w:firstLine="709"/>
        <w:jc w:val="both"/>
        <w:rPr>
          <w:rFonts w:ascii="Times New Roman" w:hAnsi="Times New Roman"/>
          <w:sz w:val="32"/>
          <w:szCs w:val="32"/>
          <w:shd w:val="clear" w:color="auto" w:fill="FFFFFF"/>
        </w:rPr>
      </w:pPr>
    </w:p>
    <w:p w:rsidR="003477C7" w:rsidRDefault="00DB7DD6" w:rsidP="003477C7">
      <w:pPr>
        <w:pStyle w:val="1"/>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lastRenderedPageBreak/>
        <w:t xml:space="preserve">В условиях непростой эпидемиологической обстановки </w:t>
      </w:r>
      <w:r w:rsidR="00C24F6B">
        <w:rPr>
          <w:rFonts w:ascii="Times New Roman" w:hAnsi="Times New Roman"/>
          <w:sz w:val="32"/>
          <w:szCs w:val="32"/>
          <w:shd w:val="clear" w:color="auto" w:fill="FFFFFF"/>
        </w:rPr>
        <w:t>обучение в апреле-мае 2020 года школы Советинского сельского поселения проводили в дистанционном режиме с использованием электронного обучения и дистанционных образовательных технологий</w:t>
      </w:r>
      <w:r w:rsidR="00A74BE5">
        <w:rPr>
          <w:rFonts w:ascii="Times New Roman" w:hAnsi="Times New Roman"/>
          <w:sz w:val="32"/>
          <w:szCs w:val="32"/>
          <w:shd w:val="clear" w:color="auto" w:fill="FFFFFF"/>
        </w:rPr>
        <w:t>.</w:t>
      </w:r>
    </w:p>
    <w:p w:rsidR="00981EBC" w:rsidRDefault="00981EBC" w:rsidP="003477C7">
      <w:pPr>
        <w:pStyle w:val="1"/>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 xml:space="preserve"> Но </w:t>
      </w:r>
      <w:r w:rsidR="00E21F60">
        <w:rPr>
          <w:rFonts w:ascii="Times New Roman" w:hAnsi="Times New Roman"/>
          <w:sz w:val="32"/>
          <w:szCs w:val="32"/>
          <w:shd w:val="clear" w:color="auto" w:fill="FFFFFF"/>
        </w:rPr>
        <w:t>несмотря</w:t>
      </w:r>
      <w:r>
        <w:rPr>
          <w:rFonts w:ascii="Times New Roman" w:hAnsi="Times New Roman"/>
          <w:sz w:val="32"/>
          <w:szCs w:val="32"/>
          <w:shd w:val="clear" w:color="auto" w:fill="FFFFFF"/>
        </w:rPr>
        <w:t xml:space="preserve"> на это ученики 11 классов успешно окончили школу и получили аттестаты. Из них </w:t>
      </w:r>
      <w:r w:rsidR="00E21F60">
        <w:rPr>
          <w:rFonts w:ascii="Times New Roman" w:hAnsi="Times New Roman"/>
          <w:sz w:val="32"/>
          <w:szCs w:val="32"/>
          <w:shd w:val="clear" w:color="auto" w:fill="FFFFFF"/>
        </w:rPr>
        <w:t>трое выпускников Советинской школы Борисенко Арина, Резник Елизавета и Ханина Яна закончили учебу с золотыми медалями. Хочется отметить Борисенко Арину, получившую еще одну золотую медаль от Губернатора Ростовской области.</w:t>
      </w:r>
    </w:p>
    <w:p w:rsidR="00E21F60" w:rsidRDefault="00E21F60" w:rsidP="003477C7">
      <w:pPr>
        <w:pStyle w:val="1"/>
        <w:ind w:firstLine="709"/>
        <w:jc w:val="both"/>
        <w:rPr>
          <w:rFonts w:ascii="Times New Roman" w:hAnsi="Times New Roman"/>
          <w:sz w:val="32"/>
          <w:szCs w:val="32"/>
          <w:shd w:val="clear" w:color="auto" w:fill="FFFFFF"/>
        </w:rPr>
      </w:pPr>
      <w:r>
        <w:rPr>
          <w:rFonts w:ascii="Times New Roman" w:hAnsi="Times New Roman"/>
          <w:sz w:val="32"/>
          <w:szCs w:val="32"/>
          <w:shd w:val="clear" w:color="auto" w:fill="FFFFFF"/>
        </w:rPr>
        <w:t>Дети, с отличием окончившие школу – наша гордость! Хочется сказать слова огромной благодарности родителям и учителям, которые воспитали достойных граждан нашего поселения, вложи</w:t>
      </w:r>
      <w:r w:rsidR="00362BCF">
        <w:rPr>
          <w:rFonts w:ascii="Times New Roman" w:hAnsi="Times New Roman"/>
          <w:sz w:val="32"/>
          <w:szCs w:val="32"/>
          <w:shd w:val="clear" w:color="auto" w:fill="FFFFFF"/>
        </w:rPr>
        <w:t>ли</w:t>
      </w:r>
      <w:r>
        <w:rPr>
          <w:rFonts w:ascii="Times New Roman" w:hAnsi="Times New Roman"/>
          <w:sz w:val="32"/>
          <w:szCs w:val="32"/>
          <w:shd w:val="clear" w:color="auto" w:fill="FFFFFF"/>
        </w:rPr>
        <w:t xml:space="preserve"> в них знания, свою душу и </w:t>
      </w:r>
      <w:r w:rsidR="00362BCF">
        <w:rPr>
          <w:rFonts w:ascii="Times New Roman" w:hAnsi="Times New Roman"/>
          <w:sz w:val="32"/>
          <w:szCs w:val="32"/>
          <w:shd w:val="clear" w:color="auto" w:fill="FFFFFF"/>
        </w:rPr>
        <w:t>труд!</w:t>
      </w:r>
    </w:p>
    <w:p w:rsidR="00A74BE5" w:rsidRPr="0078662B" w:rsidRDefault="00A74BE5" w:rsidP="003477C7">
      <w:pPr>
        <w:pStyle w:val="1"/>
        <w:ind w:firstLine="709"/>
        <w:jc w:val="both"/>
        <w:rPr>
          <w:rFonts w:ascii="Times New Roman" w:hAnsi="Times New Roman"/>
          <w:sz w:val="32"/>
          <w:szCs w:val="32"/>
          <w:shd w:val="clear" w:color="auto" w:fill="FFFFFF"/>
        </w:rPr>
      </w:pPr>
    </w:p>
    <w:p w:rsidR="0077059E" w:rsidRDefault="00A74BE5" w:rsidP="00A74BE5">
      <w:pPr>
        <w:pStyle w:val="1"/>
        <w:ind w:firstLine="709"/>
        <w:jc w:val="both"/>
        <w:rPr>
          <w:rFonts w:ascii="Times New Roman" w:hAnsi="Times New Roman"/>
          <w:sz w:val="32"/>
          <w:szCs w:val="32"/>
          <w:shd w:val="clear" w:color="auto" w:fill="FFFFFF"/>
        </w:rPr>
      </w:pPr>
      <w:r w:rsidRPr="00707DBD">
        <w:rPr>
          <w:rFonts w:ascii="Times New Roman" w:hAnsi="Times New Roman"/>
          <w:sz w:val="32"/>
          <w:szCs w:val="32"/>
          <w:shd w:val="clear" w:color="auto" w:fill="FFFFFF"/>
        </w:rPr>
        <w:t xml:space="preserve">На территории нашего поселения работают два дошкольных образовательных учреждения детский сад </w:t>
      </w:r>
      <w:r>
        <w:rPr>
          <w:rFonts w:ascii="Times New Roman" w:hAnsi="Times New Roman"/>
          <w:sz w:val="32"/>
          <w:szCs w:val="32"/>
          <w:shd w:val="clear" w:color="auto" w:fill="FFFFFF"/>
        </w:rPr>
        <w:t>«</w:t>
      </w:r>
      <w:r w:rsidRPr="00707DBD">
        <w:rPr>
          <w:rFonts w:ascii="Times New Roman" w:hAnsi="Times New Roman"/>
          <w:sz w:val="32"/>
          <w:szCs w:val="32"/>
          <w:shd w:val="clear" w:color="auto" w:fill="FFFFFF"/>
        </w:rPr>
        <w:t>Мальвина</w:t>
      </w:r>
      <w:r>
        <w:rPr>
          <w:rFonts w:ascii="Times New Roman" w:hAnsi="Times New Roman"/>
          <w:sz w:val="32"/>
          <w:szCs w:val="32"/>
          <w:shd w:val="clear" w:color="auto" w:fill="FFFFFF"/>
        </w:rPr>
        <w:t>»</w:t>
      </w:r>
      <w:r w:rsidRPr="00707DBD">
        <w:rPr>
          <w:rFonts w:ascii="Times New Roman" w:hAnsi="Times New Roman"/>
          <w:sz w:val="32"/>
          <w:szCs w:val="32"/>
          <w:shd w:val="clear" w:color="auto" w:fill="FFFFFF"/>
        </w:rPr>
        <w:t>, детский</w:t>
      </w:r>
      <w:r>
        <w:rPr>
          <w:rFonts w:ascii="Times New Roman" w:hAnsi="Times New Roman"/>
          <w:sz w:val="32"/>
          <w:szCs w:val="32"/>
          <w:shd w:val="clear" w:color="auto" w:fill="FFFFFF"/>
        </w:rPr>
        <w:t xml:space="preserve"> сад «</w:t>
      </w:r>
      <w:r w:rsidRPr="00707DBD">
        <w:rPr>
          <w:rFonts w:ascii="Times New Roman" w:hAnsi="Times New Roman"/>
          <w:sz w:val="32"/>
          <w:szCs w:val="32"/>
          <w:shd w:val="clear" w:color="auto" w:fill="FFFFFF"/>
        </w:rPr>
        <w:t>Ромашка</w:t>
      </w:r>
      <w:r>
        <w:rPr>
          <w:rFonts w:ascii="Times New Roman" w:hAnsi="Times New Roman"/>
          <w:sz w:val="32"/>
          <w:szCs w:val="32"/>
          <w:shd w:val="clear" w:color="auto" w:fill="FFFFFF"/>
        </w:rPr>
        <w:t>»</w:t>
      </w:r>
      <w:r w:rsidRPr="00707DBD">
        <w:rPr>
          <w:rFonts w:ascii="Times New Roman" w:hAnsi="Times New Roman"/>
          <w:sz w:val="32"/>
          <w:szCs w:val="32"/>
          <w:shd w:val="clear" w:color="auto" w:fill="FFFFFF"/>
        </w:rPr>
        <w:t>.</w:t>
      </w:r>
    </w:p>
    <w:p w:rsidR="00A74BE5" w:rsidRDefault="0077059E" w:rsidP="00A74BE5">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744256" behindDoc="1" locked="0" layoutInCell="1" allowOverlap="1">
            <wp:simplePos x="0" y="0"/>
            <wp:positionH relativeFrom="column">
              <wp:posOffset>5531485</wp:posOffset>
            </wp:positionH>
            <wp:positionV relativeFrom="paragraph">
              <wp:posOffset>-6985</wp:posOffset>
            </wp:positionV>
            <wp:extent cx="1275715" cy="1914525"/>
            <wp:effectExtent l="133350" t="76200" r="57785" b="1238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5715"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719680" behindDoc="1" locked="0" layoutInCell="1" allowOverlap="1">
            <wp:simplePos x="0" y="0"/>
            <wp:positionH relativeFrom="column">
              <wp:posOffset>807085</wp:posOffset>
            </wp:positionH>
            <wp:positionV relativeFrom="paragraph">
              <wp:posOffset>-6985</wp:posOffset>
            </wp:positionV>
            <wp:extent cx="2343785" cy="1552575"/>
            <wp:effectExtent l="133350" t="76200" r="56515" b="1238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785" cy="1552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74BE5" w:rsidRPr="00707DBD">
        <w:rPr>
          <w:rFonts w:ascii="Times New Roman" w:hAnsi="Times New Roman"/>
          <w:sz w:val="32"/>
          <w:szCs w:val="32"/>
          <w:shd w:val="clear" w:color="auto" w:fill="FFFFFF"/>
        </w:rPr>
        <w:t xml:space="preserve"> </w:t>
      </w:r>
    </w:p>
    <w:p w:rsidR="006E3E4E" w:rsidRDefault="006E3E4E" w:rsidP="00A74BE5">
      <w:pPr>
        <w:pStyle w:val="1"/>
        <w:ind w:firstLine="709"/>
        <w:jc w:val="both"/>
        <w:rPr>
          <w:rFonts w:ascii="Times New Roman" w:hAnsi="Times New Roman"/>
          <w:sz w:val="32"/>
          <w:szCs w:val="32"/>
          <w:shd w:val="clear" w:color="auto" w:fill="FFFFFF"/>
        </w:rPr>
      </w:pPr>
    </w:p>
    <w:p w:rsidR="006E3E4E" w:rsidRPr="00707DBD" w:rsidRDefault="00362BCF" w:rsidP="00A74BE5">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753472" behindDoc="1" locked="0" layoutInCell="1" allowOverlap="1">
            <wp:simplePos x="0" y="0"/>
            <wp:positionH relativeFrom="column">
              <wp:posOffset>4350419</wp:posOffset>
            </wp:positionH>
            <wp:positionV relativeFrom="paragraph">
              <wp:posOffset>226060</wp:posOffset>
            </wp:positionV>
            <wp:extent cx="1409700" cy="1879646"/>
            <wp:effectExtent l="133350" t="76200" r="57150" b="12065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700" cy="18796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74BE5" w:rsidRDefault="00A74BE5" w:rsidP="00A74BE5">
      <w:pPr>
        <w:pStyle w:val="1"/>
        <w:ind w:firstLine="709"/>
        <w:jc w:val="both"/>
        <w:rPr>
          <w:rFonts w:ascii="Times New Roman" w:hAnsi="Times New Roman"/>
          <w:sz w:val="32"/>
          <w:szCs w:val="32"/>
          <w:shd w:val="clear" w:color="auto" w:fill="FFFFFF"/>
        </w:rPr>
      </w:pPr>
    </w:p>
    <w:p w:rsidR="00A74BE5" w:rsidRDefault="0077059E" w:rsidP="00A74BE5">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738112" behindDoc="1" locked="0" layoutInCell="1" allowOverlap="1">
            <wp:simplePos x="0" y="0"/>
            <wp:positionH relativeFrom="column">
              <wp:posOffset>3239135</wp:posOffset>
            </wp:positionH>
            <wp:positionV relativeFrom="paragraph">
              <wp:posOffset>180975</wp:posOffset>
            </wp:positionV>
            <wp:extent cx="1378293" cy="1838325"/>
            <wp:effectExtent l="133350" t="76200" r="69850" b="1238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8293"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74BE5" w:rsidRDefault="00A74BE5" w:rsidP="00A74BE5">
      <w:pPr>
        <w:pStyle w:val="1"/>
        <w:ind w:firstLine="709"/>
        <w:jc w:val="both"/>
        <w:rPr>
          <w:rFonts w:ascii="Times New Roman" w:hAnsi="Times New Roman"/>
          <w:sz w:val="32"/>
          <w:szCs w:val="32"/>
          <w:shd w:val="clear" w:color="auto" w:fill="FFFFFF"/>
        </w:rPr>
      </w:pPr>
    </w:p>
    <w:p w:rsidR="00A74BE5" w:rsidRDefault="0077059E" w:rsidP="00A74BE5">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700224" behindDoc="1" locked="0" layoutInCell="1" allowOverlap="1">
            <wp:simplePos x="0" y="0"/>
            <wp:positionH relativeFrom="column">
              <wp:posOffset>45085</wp:posOffset>
            </wp:positionH>
            <wp:positionV relativeFrom="paragraph">
              <wp:posOffset>151765</wp:posOffset>
            </wp:positionV>
            <wp:extent cx="2243387" cy="1485900"/>
            <wp:effectExtent l="133350" t="76200" r="62230" b="11430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3387"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74BE5" w:rsidRDefault="00A74BE5" w:rsidP="00A74BE5">
      <w:pPr>
        <w:pStyle w:val="1"/>
        <w:ind w:firstLine="709"/>
        <w:jc w:val="both"/>
        <w:rPr>
          <w:rFonts w:ascii="Times New Roman" w:hAnsi="Times New Roman"/>
          <w:sz w:val="32"/>
          <w:szCs w:val="32"/>
          <w:shd w:val="clear" w:color="auto" w:fill="FFFFFF"/>
        </w:rPr>
      </w:pPr>
    </w:p>
    <w:p w:rsidR="00A74BE5" w:rsidRDefault="00A74BE5" w:rsidP="00A74BE5">
      <w:pPr>
        <w:pStyle w:val="1"/>
        <w:ind w:firstLine="709"/>
        <w:jc w:val="both"/>
        <w:rPr>
          <w:rFonts w:ascii="Times New Roman" w:hAnsi="Times New Roman"/>
          <w:sz w:val="32"/>
          <w:szCs w:val="32"/>
          <w:shd w:val="clear" w:color="auto" w:fill="FFFFFF"/>
        </w:rPr>
      </w:pPr>
    </w:p>
    <w:p w:rsidR="00A74BE5" w:rsidRDefault="00A74BE5" w:rsidP="00A74BE5">
      <w:pPr>
        <w:pStyle w:val="1"/>
        <w:ind w:firstLine="709"/>
        <w:jc w:val="both"/>
        <w:rPr>
          <w:rFonts w:ascii="Times New Roman" w:hAnsi="Times New Roman"/>
          <w:sz w:val="32"/>
          <w:szCs w:val="32"/>
          <w:shd w:val="clear" w:color="auto" w:fill="FFFFFF"/>
        </w:rPr>
      </w:pPr>
    </w:p>
    <w:p w:rsidR="00A74BE5" w:rsidRDefault="00A74BE5" w:rsidP="00A74BE5">
      <w:pPr>
        <w:pStyle w:val="1"/>
        <w:ind w:firstLine="709"/>
        <w:jc w:val="both"/>
        <w:rPr>
          <w:rFonts w:ascii="Times New Roman" w:hAnsi="Times New Roman"/>
          <w:sz w:val="32"/>
          <w:szCs w:val="32"/>
          <w:shd w:val="clear" w:color="auto" w:fill="FFFFFF"/>
        </w:rPr>
      </w:pPr>
    </w:p>
    <w:p w:rsidR="00A74BE5" w:rsidRDefault="00A74BE5" w:rsidP="00A74BE5">
      <w:pPr>
        <w:pStyle w:val="1"/>
        <w:ind w:firstLine="709"/>
        <w:jc w:val="both"/>
        <w:rPr>
          <w:rFonts w:ascii="Times New Roman" w:hAnsi="Times New Roman"/>
          <w:sz w:val="32"/>
          <w:szCs w:val="32"/>
          <w:shd w:val="clear" w:color="auto" w:fill="FFFFFF"/>
        </w:rPr>
      </w:pPr>
    </w:p>
    <w:p w:rsidR="006E3E4E" w:rsidRDefault="006E3E4E" w:rsidP="00A74BE5">
      <w:pPr>
        <w:pStyle w:val="1"/>
        <w:ind w:firstLine="709"/>
        <w:jc w:val="both"/>
        <w:rPr>
          <w:rFonts w:ascii="Times New Roman" w:hAnsi="Times New Roman"/>
          <w:sz w:val="32"/>
          <w:szCs w:val="32"/>
          <w:shd w:val="clear" w:color="auto" w:fill="FFFFFF"/>
        </w:rPr>
      </w:pPr>
    </w:p>
    <w:p w:rsidR="0077059E" w:rsidRDefault="0077059E" w:rsidP="00A74BE5">
      <w:pPr>
        <w:pStyle w:val="1"/>
        <w:ind w:firstLine="709"/>
        <w:jc w:val="both"/>
        <w:rPr>
          <w:rFonts w:ascii="Times New Roman" w:hAnsi="Times New Roman"/>
          <w:sz w:val="32"/>
          <w:szCs w:val="32"/>
          <w:shd w:val="clear" w:color="auto" w:fill="FFFFFF"/>
        </w:rPr>
      </w:pPr>
    </w:p>
    <w:p w:rsidR="00A74BE5" w:rsidRDefault="00A74BE5" w:rsidP="00A74BE5">
      <w:pPr>
        <w:pStyle w:val="1"/>
        <w:ind w:firstLine="709"/>
        <w:jc w:val="both"/>
        <w:rPr>
          <w:rFonts w:ascii="Times New Roman" w:hAnsi="Times New Roman"/>
          <w:sz w:val="32"/>
          <w:szCs w:val="32"/>
          <w:shd w:val="clear" w:color="auto" w:fill="FFFFFF"/>
        </w:rPr>
      </w:pPr>
      <w:r w:rsidRPr="00707DBD">
        <w:rPr>
          <w:rFonts w:ascii="Times New Roman" w:hAnsi="Times New Roman"/>
          <w:sz w:val="32"/>
          <w:szCs w:val="32"/>
          <w:shd w:val="clear" w:color="auto" w:fill="FFFFFF"/>
        </w:rPr>
        <w:t xml:space="preserve">По внутреннему содержанию, по отношению к детям, уровню профессионализма сотрудников, коллективы детских садов достойны уважения. </w:t>
      </w:r>
      <w:r w:rsidR="00362BCF">
        <w:rPr>
          <w:rFonts w:ascii="Times New Roman" w:hAnsi="Times New Roman"/>
          <w:sz w:val="32"/>
          <w:szCs w:val="32"/>
          <w:shd w:val="clear" w:color="auto" w:fill="FFFFFF"/>
        </w:rPr>
        <w:t xml:space="preserve">И несмотря на то, что посещение детских садов с апреля 2020 г. было запрещено в связи с пандемией </w:t>
      </w:r>
      <w:proofErr w:type="spellStart"/>
      <w:r w:rsidR="00362BCF">
        <w:rPr>
          <w:rFonts w:ascii="Times New Roman" w:hAnsi="Times New Roman"/>
          <w:sz w:val="32"/>
          <w:szCs w:val="32"/>
          <w:shd w:val="clear" w:color="auto" w:fill="FFFFFF"/>
        </w:rPr>
        <w:t>коронавируса</w:t>
      </w:r>
      <w:proofErr w:type="spellEnd"/>
      <w:r w:rsidR="00362BCF">
        <w:rPr>
          <w:rFonts w:ascii="Times New Roman" w:hAnsi="Times New Roman"/>
          <w:sz w:val="32"/>
          <w:szCs w:val="32"/>
          <w:shd w:val="clear" w:color="auto" w:fill="FFFFFF"/>
        </w:rPr>
        <w:t xml:space="preserve">, они продолжали свою работу в дистанционном режиме. Дети в домашней обстановке готовили рисунки, аппликации и поделки, учили стихи к празднику Победы. </w:t>
      </w:r>
    </w:p>
    <w:p w:rsidR="00521B86" w:rsidRDefault="00521B86" w:rsidP="00521B86">
      <w:pPr>
        <w:pStyle w:val="1"/>
        <w:jc w:val="both"/>
        <w:rPr>
          <w:rFonts w:ascii="Times New Roman" w:hAnsi="Times New Roman"/>
          <w:sz w:val="32"/>
          <w:szCs w:val="32"/>
          <w:shd w:val="clear" w:color="auto" w:fill="FFFFFF"/>
        </w:rPr>
      </w:pPr>
    </w:p>
    <w:p w:rsidR="00521B86" w:rsidRDefault="00521B86" w:rsidP="00A74BE5">
      <w:pPr>
        <w:pStyle w:val="1"/>
        <w:ind w:firstLine="709"/>
        <w:jc w:val="both"/>
        <w:rPr>
          <w:rFonts w:ascii="Times New Roman" w:hAnsi="Times New Roman"/>
          <w:sz w:val="32"/>
          <w:szCs w:val="32"/>
          <w:shd w:val="clear" w:color="auto" w:fill="FFFFFF"/>
        </w:rPr>
      </w:pPr>
    </w:p>
    <w:p w:rsidR="00521B86" w:rsidRDefault="00521B86" w:rsidP="00A74BE5">
      <w:pPr>
        <w:pStyle w:val="1"/>
        <w:ind w:firstLine="709"/>
        <w:jc w:val="both"/>
        <w:rPr>
          <w:rFonts w:ascii="Times New Roman" w:hAnsi="Times New Roman"/>
          <w:sz w:val="32"/>
          <w:szCs w:val="32"/>
          <w:shd w:val="clear" w:color="auto" w:fill="FFFFFF"/>
        </w:rPr>
      </w:pPr>
    </w:p>
    <w:p w:rsidR="00A74BE5" w:rsidRPr="00707DBD" w:rsidRDefault="00A74BE5" w:rsidP="00A74BE5">
      <w:pPr>
        <w:pStyle w:val="1"/>
        <w:ind w:firstLine="709"/>
        <w:jc w:val="both"/>
        <w:rPr>
          <w:rFonts w:ascii="Times New Roman" w:hAnsi="Times New Roman"/>
          <w:sz w:val="32"/>
          <w:szCs w:val="32"/>
          <w:shd w:val="clear" w:color="auto" w:fill="FFFFFF"/>
        </w:rPr>
      </w:pPr>
    </w:p>
    <w:p w:rsidR="006A5FFF" w:rsidRDefault="006A5FFF" w:rsidP="00A33359">
      <w:pPr>
        <w:pStyle w:val="1"/>
        <w:jc w:val="center"/>
        <w:rPr>
          <w:rFonts w:ascii="Times New Roman" w:hAnsi="Times New Roman"/>
          <w:b/>
          <w:sz w:val="32"/>
          <w:szCs w:val="32"/>
        </w:rPr>
      </w:pPr>
    </w:p>
    <w:p w:rsidR="00521B86" w:rsidRDefault="00521B86" w:rsidP="006A5FFF">
      <w:pPr>
        <w:pStyle w:val="1"/>
        <w:jc w:val="center"/>
        <w:rPr>
          <w:rFonts w:ascii="Times New Roman" w:hAnsi="Times New Roman"/>
          <w:b/>
          <w:sz w:val="32"/>
          <w:szCs w:val="32"/>
        </w:rPr>
      </w:pPr>
    </w:p>
    <w:p w:rsidR="00521B86" w:rsidRDefault="0077059E" w:rsidP="006A5FFF">
      <w:pPr>
        <w:pStyle w:val="1"/>
        <w:jc w:val="center"/>
        <w:rPr>
          <w:rFonts w:ascii="Times New Roman" w:hAnsi="Times New Roman"/>
          <w:b/>
          <w:sz w:val="32"/>
          <w:szCs w:val="32"/>
        </w:rPr>
      </w:pPr>
      <w:r>
        <w:rPr>
          <w:rFonts w:ascii="Times New Roman" w:hAnsi="Times New Roman"/>
          <w:noProof/>
          <w:sz w:val="32"/>
          <w:szCs w:val="32"/>
          <w:shd w:val="clear" w:color="auto" w:fill="FFFFFF"/>
          <w:lang w:eastAsia="ru-RU"/>
        </w:rPr>
        <w:drawing>
          <wp:anchor distT="0" distB="0" distL="114300" distR="114300" simplePos="0" relativeHeight="251554816" behindDoc="1" locked="0" layoutInCell="1" allowOverlap="1">
            <wp:simplePos x="0" y="0"/>
            <wp:positionH relativeFrom="column">
              <wp:posOffset>2604770</wp:posOffset>
            </wp:positionH>
            <wp:positionV relativeFrom="paragraph">
              <wp:posOffset>-112395</wp:posOffset>
            </wp:positionV>
            <wp:extent cx="2261152" cy="1714500"/>
            <wp:effectExtent l="133350" t="76200" r="63500" b="11430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2261152"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lang w:eastAsia="ru-RU"/>
        </w:rPr>
        <w:drawing>
          <wp:anchor distT="0" distB="0" distL="114300" distR="114300" simplePos="0" relativeHeight="251569152" behindDoc="1" locked="0" layoutInCell="1" allowOverlap="1">
            <wp:simplePos x="0" y="0"/>
            <wp:positionH relativeFrom="column">
              <wp:posOffset>5038725</wp:posOffset>
            </wp:positionH>
            <wp:positionV relativeFrom="paragraph">
              <wp:posOffset>-21590</wp:posOffset>
            </wp:positionV>
            <wp:extent cx="1572852" cy="2152650"/>
            <wp:effectExtent l="133350" t="76200" r="66040" b="11430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3.jpg"/>
                    <pic:cNvPicPr/>
                  </pic:nvPicPr>
                  <pic:blipFill>
                    <a:blip r:embed="rId31">
                      <a:extLst>
                        <a:ext uri="{28A0092B-C50C-407E-A947-70E740481C1C}">
                          <a14:useLocalDpi xmlns:a14="http://schemas.microsoft.com/office/drawing/2010/main" val="0"/>
                        </a:ext>
                      </a:extLst>
                    </a:blip>
                    <a:stretch>
                      <a:fillRect/>
                    </a:stretch>
                  </pic:blipFill>
                  <pic:spPr>
                    <a:xfrm>
                      <a:off x="0" y="0"/>
                      <a:ext cx="1572852"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768832" behindDoc="1" locked="0" layoutInCell="1" allowOverlap="1">
            <wp:simplePos x="0" y="0"/>
            <wp:positionH relativeFrom="column">
              <wp:posOffset>-133350</wp:posOffset>
            </wp:positionH>
            <wp:positionV relativeFrom="paragraph">
              <wp:posOffset>-179417</wp:posOffset>
            </wp:positionV>
            <wp:extent cx="2395014" cy="1609725"/>
            <wp:effectExtent l="133350" t="76200" r="62865" b="1238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4.jpg"/>
                    <pic:cNvPicPr/>
                  </pic:nvPicPr>
                  <pic:blipFill>
                    <a:blip r:embed="rId32">
                      <a:extLst>
                        <a:ext uri="{28A0092B-C50C-407E-A947-70E740481C1C}">
                          <a14:useLocalDpi xmlns:a14="http://schemas.microsoft.com/office/drawing/2010/main" val="0"/>
                        </a:ext>
                      </a:extLst>
                    </a:blip>
                    <a:stretch>
                      <a:fillRect/>
                    </a:stretch>
                  </pic:blipFill>
                  <pic:spPr>
                    <a:xfrm>
                      <a:off x="0" y="0"/>
                      <a:ext cx="2395014" cy="1609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21B86" w:rsidRDefault="00521B86" w:rsidP="006A5FFF">
      <w:pPr>
        <w:pStyle w:val="1"/>
        <w:jc w:val="center"/>
        <w:rPr>
          <w:rFonts w:ascii="Times New Roman" w:hAnsi="Times New Roman"/>
          <w:b/>
          <w:sz w:val="32"/>
          <w:szCs w:val="32"/>
        </w:rPr>
      </w:pPr>
    </w:p>
    <w:p w:rsidR="00521B86" w:rsidRDefault="00521B86" w:rsidP="006A5FFF">
      <w:pPr>
        <w:pStyle w:val="1"/>
        <w:jc w:val="center"/>
        <w:rPr>
          <w:rFonts w:ascii="Times New Roman" w:hAnsi="Times New Roman"/>
          <w:b/>
          <w:sz w:val="32"/>
          <w:szCs w:val="32"/>
        </w:rPr>
      </w:pPr>
    </w:p>
    <w:p w:rsidR="00362BCF" w:rsidRDefault="00362BCF" w:rsidP="00AA0088">
      <w:pPr>
        <w:pStyle w:val="1"/>
        <w:tabs>
          <w:tab w:val="left" w:pos="300"/>
        </w:tabs>
        <w:ind w:firstLine="709"/>
        <w:jc w:val="both"/>
        <w:rPr>
          <w:rFonts w:ascii="Times New Roman" w:hAnsi="Times New Roman"/>
          <w:sz w:val="32"/>
          <w:szCs w:val="32"/>
        </w:rPr>
      </w:pPr>
    </w:p>
    <w:p w:rsidR="00362BCF" w:rsidRDefault="00362BCF" w:rsidP="00AA0088">
      <w:pPr>
        <w:pStyle w:val="1"/>
        <w:tabs>
          <w:tab w:val="left" w:pos="300"/>
        </w:tabs>
        <w:ind w:firstLine="709"/>
        <w:jc w:val="both"/>
        <w:rPr>
          <w:rFonts w:ascii="Times New Roman" w:hAnsi="Times New Roman"/>
          <w:sz w:val="32"/>
          <w:szCs w:val="32"/>
        </w:rPr>
      </w:pPr>
    </w:p>
    <w:p w:rsidR="00362BCF" w:rsidRDefault="0077059E" w:rsidP="00AA0088">
      <w:pPr>
        <w:pStyle w:val="1"/>
        <w:tabs>
          <w:tab w:val="left" w:pos="300"/>
        </w:tabs>
        <w:ind w:firstLine="709"/>
        <w:jc w:val="both"/>
        <w:rPr>
          <w:rFonts w:ascii="Times New Roman" w:hAnsi="Times New Roman"/>
          <w:sz w:val="32"/>
          <w:szCs w:val="32"/>
        </w:rPr>
      </w:pPr>
      <w:r>
        <w:rPr>
          <w:rFonts w:ascii="Times New Roman" w:hAnsi="Times New Roman"/>
          <w:b/>
          <w:noProof/>
          <w:sz w:val="32"/>
          <w:szCs w:val="32"/>
          <w:lang w:eastAsia="ru-RU"/>
        </w:rPr>
        <w:drawing>
          <wp:anchor distT="0" distB="0" distL="114300" distR="114300" simplePos="0" relativeHeight="251643904" behindDoc="1" locked="0" layoutInCell="1" allowOverlap="1">
            <wp:simplePos x="0" y="0"/>
            <wp:positionH relativeFrom="column">
              <wp:posOffset>2979420</wp:posOffset>
            </wp:positionH>
            <wp:positionV relativeFrom="paragraph">
              <wp:posOffset>203200</wp:posOffset>
            </wp:positionV>
            <wp:extent cx="2343150" cy="1757472"/>
            <wp:effectExtent l="133350" t="76200" r="57150" b="10985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20170831-WA00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3150" cy="17574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62BCF" w:rsidRDefault="0077059E" w:rsidP="00AA0088">
      <w:pPr>
        <w:pStyle w:val="1"/>
        <w:tabs>
          <w:tab w:val="left" w:pos="300"/>
        </w:tabs>
        <w:ind w:firstLine="709"/>
        <w:jc w:val="both"/>
        <w:rPr>
          <w:rFonts w:ascii="Times New Roman" w:hAnsi="Times New Roman"/>
          <w:sz w:val="32"/>
          <w:szCs w:val="32"/>
        </w:rPr>
      </w:pPr>
      <w:r>
        <w:rPr>
          <w:rFonts w:ascii="Times New Roman" w:hAnsi="Times New Roman"/>
          <w:b/>
          <w:noProof/>
          <w:sz w:val="32"/>
          <w:szCs w:val="32"/>
          <w:lang w:eastAsia="ru-RU"/>
        </w:rPr>
        <w:drawing>
          <wp:anchor distT="0" distB="0" distL="114300" distR="114300" simplePos="0" relativeHeight="251614208" behindDoc="1" locked="0" layoutInCell="1" allowOverlap="1">
            <wp:simplePos x="0" y="0"/>
            <wp:positionH relativeFrom="column">
              <wp:posOffset>445494</wp:posOffset>
            </wp:positionH>
            <wp:positionV relativeFrom="paragraph">
              <wp:posOffset>20320</wp:posOffset>
            </wp:positionV>
            <wp:extent cx="2295525" cy="1721754"/>
            <wp:effectExtent l="133350" t="76200" r="66675" b="10731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20170831-WA00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5525" cy="17217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62BCF" w:rsidRDefault="00362BCF" w:rsidP="00AA0088">
      <w:pPr>
        <w:pStyle w:val="1"/>
        <w:tabs>
          <w:tab w:val="left" w:pos="300"/>
        </w:tabs>
        <w:ind w:firstLine="709"/>
        <w:jc w:val="both"/>
        <w:rPr>
          <w:rFonts w:ascii="Times New Roman" w:hAnsi="Times New Roman"/>
          <w:sz w:val="32"/>
          <w:szCs w:val="32"/>
        </w:rPr>
      </w:pPr>
    </w:p>
    <w:p w:rsidR="00362BCF" w:rsidRDefault="00362BCF" w:rsidP="00AA0088">
      <w:pPr>
        <w:pStyle w:val="1"/>
        <w:tabs>
          <w:tab w:val="left" w:pos="300"/>
        </w:tabs>
        <w:ind w:firstLine="709"/>
        <w:jc w:val="both"/>
        <w:rPr>
          <w:rFonts w:ascii="Times New Roman" w:hAnsi="Times New Roman"/>
          <w:sz w:val="32"/>
          <w:szCs w:val="32"/>
        </w:rPr>
      </w:pPr>
    </w:p>
    <w:p w:rsidR="00362BCF" w:rsidRDefault="00362BCF" w:rsidP="00AA0088">
      <w:pPr>
        <w:pStyle w:val="1"/>
        <w:tabs>
          <w:tab w:val="left" w:pos="300"/>
        </w:tabs>
        <w:ind w:firstLine="709"/>
        <w:jc w:val="both"/>
        <w:rPr>
          <w:rFonts w:ascii="Times New Roman" w:hAnsi="Times New Roman"/>
          <w:sz w:val="32"/>
          <w:szCs w:val="32"/>
        </w:rPr>
      </w:pPr>
    </w:p>
    <w:p w:rsidR="0077059E" w:rsidRDefault="0077059E" w:rsidP="00AA0088">
      <w:pPr>
        <w:pStyle w:val="1"/>
        <w:tabs>
          <w:tab w:val="left" w:pos="300"/>
        </w:tabs>
        <w:ind w:firstLine="709"/>
        <w:jc w:val="both"/>
        <w:rPr>
          <w:rFonts w:ascii="Times New Roman" w:hAnsi="Times New Roman"/>
          <w:sz w:val="32"/>
          <w:szCs w:val="32"/>
        </w:rPr>
      </w:pPr>
    </w:p>
    <w:p w:rsidR="0077059E" w:rsidRDefault="0077059E" w:rsidP="00AA0088">
      <w:pPr>
        <w:pStyle w:val="1"/>
        <w:tabs>
          <w:tab w:val="left" w:pos="300"/>
        </w:tabs>
        <w:ind w:firstLine="709"/>
        <w:jc w:val="both"/>
        <w:rPr>
          <w:rFonts w:ascii="Times New Roman" w:hAnsi="Times New Roman"/>
          <w:sz w:val="32"/>
          <w:szCs w:val="32"/>
        </w:rPr>
      </w:pPr>
    </w:p>
    <w:p w:rsidR="0077059E" w:rsidRDefault="0077059E" w:rsidP="00AA0088">
      <w:pPr>
        <w:pStyle w:val="1"/>
        <w:tabs>
          <w:tab w:val="left" w:pos="300"/>
        </w:tabs>
        <w:ind w:firstLine="709"/>
        <w:jc w:val="both"/>
        <w:rPr>
          <w:rFonts w:ascii="Times New Roman" w:hAnsi="Times New Roman"/>
          <w:sz w:val="32"/>
          <w:szCs w:val="32"/>
        </w:rPr>
      </w:pPr>
    </w:p>
    <w:p w:rsidR="0077059E" w:rsidRDefault="0077059E" w:rsidP="00AA0088">
      <w:pPr>
        <w:pStyle w:val="1"/>
        <w:tabs>
          <w:tab w:val="left" w:pos="300"/>
        </w:tabs>
        <w:ind w:firstLine="709"/>
        <w:jc w:val="both"/>
        <w:rPr>
          <w:rFonts w:ascii="Times New Roman" w:hAnsi="Times New Roman"/>
          <w:sz w:val="32"/>
          <w:szCs w:val="32"/>
        </w:rPr>
      </w:pPr>
    </w:p>
    <w:p w:rsidR="00B438FE" w:rsidRDefault="00F70CDB" w:rsidP="00AA0088">
      <w:pPr>
        <w:pStyle w:val="1"/>
        <w:tabs>
          <w:tab w:val="left" w:pos="300"/>
        </w:tabs>
        <w:ind w:firstLine="709"/>
        <w:jc w:val="both"/>
        <w:rPr>
          <w:rFonts w:ascii="Times New Roman" w:hAnsi="Times New Roman"/>
          <w:sz w:val="32"/>
          <w:szCs w:val="32"/>
        </w:rPr>
      </w:pPr>
      <w:r>
        <w:rPr>
          <w:rFonts w:ascii="Times New Roman" w:hAnsi="Times New Roman"/>
          <w:b/>
          <w:noProof/>
          <w:sz w:val="32"/>
          <w:szCs w:val="32"/>
          <w:lang w:eastAsia="ru-RU"/>
        </w:rPr>
        <w:drawing>
          <wp:anchor distT="0" distB="0" distL="114300" distR="114300" simplePos="0" relativeHeight="251671552" behindDoc="1" locked="0" layoutInCell="1" allowOverlap="1">
            <wp:simplePos x="0" y="0"/>
            <wp:positionH relativeFrom="column">
              <wp:posOffset>2426335</wp:posOffset>
            </wp:positionH>
            <wp:positionV relativeFrom="paragraph">
              <wp:posOffset>1454785</wp:posOffset>
            </wp:positionV>
            <wp:extent cx="1905000" cy="1428841"/>
            <wp:effectExtent l="133350" t="76200" r="57150" b="11430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L9GnY9w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5000" cy="14288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lang w:eastAsia="ru-RU"/>
        </w:rPr>
        <w:drawing>
          <wp:anchor distT="0" distB="0" distL="114300" distR="114300" simplePos="0" relativeHeight="251674624" behindDoc="1" locked="0" layoutInCell="1" allowOverlap="1">
            <wp:simplePos x="0" y="0"/>
            <wp:positionH relativeFrom="column">
              <wp:posOffset>4398010</wp:posOffset>
            </wp:positionH>
            <wp:positionV relativeFrom="paragraph">
              <wp:posOffset>1569085</wp:posOffset>
            </wp:positionV>
            <wp:extent cx="2447925" cy="1771420"/>
            <wp:effectExtent l="133350" t="76200" r="66675" b="11493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M0rO9F3lFQ.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7925" cy="1771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655168" behindDoc="1" locked="0" layoutInCell="1" allowOverlap="1">
            <wp:simplePos x="0" y="0"/>
            <wp:positionH relativeFrom="column">
              <wp:posOffset>-12065</wp:posOffset>
            </wp:positionH>
            <wp:positionV relativeFrom="paragraph">
              <wp:posOffset>1626234</wp:posOffset>
            </wp:positionV>
            <wp:extent cx="2362200" cy="1778099"/>
            <wp:effectExtent l="133350" t="76200" r="57150" b="1079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ojUjHovmd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4548" cy="17798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438FE" w:rsidRPr="00AE778E">
        <w:rPr>
          <w:rFonts w:ascii="Times New Roman" w:hAnsi="Times New Roman"/>
          <w:sz w:val="32"/>
          <w:szCs w:val="32"/>
        </w:rPr>
        <w:t>На базе д/</w:t>
      </w:r>
      <w:r w:rsidR="00B438FE" w:rsidRPr="00AE778E">
        <w:rPr>
          <w:rFonts w:ascii="Times New Roman" w:hAnsi="Times New Roman"/>
          <w:sz w:val="32"/>
          <w:szCs w:val="32"/>
          <w:lang w:val="en-US"/>
        </w:rPr>
        <w:t>c</w:t>
      </w:r>
      <w:r w:rsidR="00B438FE" w:rsidRPr="00AE778E">
        <w:rPr>
          <w:rFonts w:ascii="Times New Roman" w:hAnsi="Times New Roman"/>
          <w:sz w:val="32"/>
          <w:szCs w:val="32"/>
        </w:rPr>
        <w:t xml:space="preserve"> «Мальвина» от ЦВР продолжает свою работу школа раннего развития «Росток». Её воспитанники состоят во Всероссийском детском общественном движении «</w:t>
      </w:r>
      <w:proofErr w:type="spellStart"/>
      <w:r w:rsidR="00B438FE" w:rsidRPr="00AE778E">
        <w:rPr>
          <w:rFonts w:ascii="Times New Roman" w:hAnsi="Times New Roman"/>
          <w:sz w:val="32"/>
          <w:szCs w:val="32"/>
        </w:rPr>
        <w:t>Юнармия</w:t>
      </w:r>
      <w:proofErr w:type="spellEnd"/>
      <w:r w:rsidR="00B438FE">
        <w:rPr>
          <w:rFonts w:ascii="Times New Roman" w:hAnsi="Times New Roman"/>
          <w:sz w:val="32"/>
          <w:szCs w:val="32"/>
        </w:rPr>
        <w:t>». За прошедший период они</w:t>
      </w:r>
      <w:r w:rsidR="00B438FE" w:rsidRPr="00AE778E">
        <w:rPr>
          <w:rFonts w:ascii="Times New Roman" w:hAnsi="Times New Roman"/>
          <w:sz w:val="32"/>
          <w:szCs w:val="32"/>
        </w:rPr>
        <w:t xml:space="preserve"> </w:t>
      </w:r>
      <w:r w:rsidR="00B438FE">
        <w:rPr>
          <w:rFonts w:ascii="Times New Roman" w:hAnsi="Times New Roman"/>
          <w:sz w:val="32"/>
          <w:szCs w:val="32"/>
        </w:rPr>
        <w:t xml:space="preserve">активно участвовали в различных </w:t>
      </w:r>
      <w:r w:rsidR="0077059E">
        <w:rPr>
          <w:rFonts w:ascii="Times New Roman" w:hAnsi="Times New Roman"/>
          <w:sz w:val="32"/>
          <w:szCs w:val="32"/>
        </w:rPr>
        <w:t xml:space="preserve">онлайн </w:t>
      </w:r>
      <w:r w:rsidR="00B438FE">
        <w:rPr>
          <w:rFonts w:ascii="Times New Roman" w:hAnsi="Times New Roman"/>
          <w:sz w:val="32"/>
          <w:szCs w:val="32"/>
        </w:rPr>
        <w:t xml:space="preserve">конкурсах и </w:t>
      </w:r>
      <w:r w:rsidR="0077059E">
        <w:rPr>
          <w:rFonts w:ascii="Times New Roman" w:hAnsi="Times New Roman"/>
          <w:sz w:val="32"/>
          <w:szCs w:val="32"/>
        </w:rPr>
        <w:t>акциях районного и</w:t>
      </w:r>
      <w:r w:rsidR="00B438FE">
        <w:rPr>
          <w:rFonts w:ascii="Times New Roman" w:hAnsi="Times New Roman"/>
          <w:sz w:val="32"/>
          <w:szCs w:val="32"/>
        </w:rPr>
        <w:t xml:space="preserve"> областного уровня, </w:t>
      </w:r>
      <w:r w:rsidR="0077059E" w:rsidRPr="0077059E">
        <w:rPr>
          <w:rFonts w:ascii="Times New Roman" w:hAnsi="Times New Roman"/>
          <w:sz w:val="32"/>
          <w:szCs w:val="32"/>
        </w:rPr>
        <w:t xml:space="preserve">приняли участие </w:t>
      </w:r>
      <w:r w:rsidR="0077059E" w:rsidRPr="0077059E">
        <w:rPr>
          <w:rFonts w:ascii="Times New Roman" w:hAnsi="Times New Roman"/>
          <w:sz w:val="32"/>
          <w:szCs w:val="32"/>
        </w:rPr>
        <w:t xml:space="preserve">и стали </w:t>
      </w:r>
      <w:r w:rsidR="0077059E" w:rsidRPr="0077059E">
        <w:rPr>
          <w:rFonts w:ascii="Times New Roman" w:hAnsi="Times New Roman"/>
          <w:sz w:val="32"/>
          <w:szCs w:val="32"/>
        </w:rPr>
        <w:t>призёрами</w:t>
      </w:r>
      <w:r w:rsidR="0077059E">
        <w:rPr>
          <w:rFonts w:ascii="Times New Roman" w:hAnsi="Times New Roman"/>
          <w:sz w:val="32"/>
          <w:szCs w:val="32"/>
        </w:rPr>
        <w:t xml:space="preserve"> </w:t>
      </w:r>
      <w:r w:rsidR="0077059E">
        <w:rPr>
          <w:rFonts w:ascii="Times New Roman" w:hAnsi="Times New Roman"/>
          <w:sz w:val="32"/>
          <w:szCs w:val="32"/>
        </w:rPr>
        <w:t>в V Всероссийском конкурсе «</w:t>
      </w:r>
      <w:r w:rsidR="0077059E" w:rsidRPr="0077059E">
        <w:rPr>
          <w:rFonts w:ascii="Times New Roman" w:hAnsi="Times New Roman"/>
          <w:sz w:val="32"/>
          <w:szCs w:val="32"/>
        </w:rPr>
        <w:t>Сыны и Дочери Отечества».</w:t>
      </w:r>
    </w:p>
    <w:p w:rsidR="0077059E" w:rsidRDefault="0077059E" w:rsidP="00AA0088">
      <w:pPr>
        <w:pStyle w:val="1"/>
        <w:tabs>
          <w:tab w:val="left" w:pos="300"/>
        </w:tabs>
        <w:ind w:firstLine="709"/>
        <w:jc w:val="both"/>
        <w:rPr>
          <w:rFonts w:ascii="Times New Roman" w:hAnsi="Times New Roman"/>
          <w:sz w:val="32"/>
          <w:szCs w:val="32"/>
        </w:rPr>
      </w:pPr>
    </w:p>
    <w:p w:rsidR="00B438FE" w:rsidRDefault="00B438FE" w:rsidP="006A5FFF">
      <w:pPr>
        <w:pStyle w:val="1"/>
        <w:jc w:val="center"/>
        <w:rPr>
          <w:rFonts w:ascii="Times New Roman" w:hAnsi="Times New Roman"/>
          <w:b/>
          <w:sz w:val="32"/>
          <w:szCs w:val="32"/>
        </w:rPr>
      </w:pPr>
    </w:p>
    <w:p w:rsidR="00B438FE" w:rsidRDefault="00B438FE"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AA0088" w:rsidRDefault="000A12B8" w:rsidP="006A5FFF">
      <w:pPr>
        <w:pStyle w:val="1"/>
        <w:jc w:val="center"/>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251646976" behindDoc="1" locked="0" layoutInCell="1" allowOverlap="1">
            <wp:simplePos x="0" y="0"/>
            <wp:positionH relativeFrom="column">
              <wp:posOffset>5026660</wp:posOffset>
            </wp:positionH>
            <wp:positionV relativeFrom="paragraph">
              <wp:posOffset>211455</wp:posOffset>
            </wp:positionV>
            <wp:extent cx="1438275" cy="1917747"/>
            <wp:effectExtent l="133350" t="76200" r="66675" b="12065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UBtpb-Gs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8275" cy="19177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2"/>
          <w:szCs w:val="32"/>
          <w:lang w:eastAsia="ru-RU"/>
        </w:rPr>
        <w:drawing>
          <wp:anchor distT="0" distB="0" distL="114300" distR="114300" simplePos="0" relativeHeight="251645952" behindDoc="1" locked="0" layoutInCell="1" allowOverlap="1">
            <wp:simplePos x="0" y="0"/>
            <wp:positionH relativeFrom="column">
              <wp:posOffset>2173605</wp:posOffset>
            </wp:positionH>
            <wp:positionV relativeFrom="paragraph">
              <wp:posOffset>229870</wp:posOffset>
            </wp:positionV>
            <wp:extent cx="2543175" cy="1906905"/>
            <wp:effectExtent l="133350" t="76200" r="66675" b="11239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4fTyVzNZN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3175"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A0088" w:rsidRDefault="00F70CDB" w:rsidP="00F70CDB">
      <w:pPr>
        <w:pStyle w:val="1"/>
        <w:tabs>
          <w:tab w:val="left" w:pos="1860"/>
        </w:tabs>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251643904" behindDoc="1" locked="0" layoutInCell="1" allowOverlap="1">
            <wp:simplePos x="0" y="0"/>
            <wp:positionH relativeFrom="column">
              <wp:posOffset>349885</wp:posOffset>
            </wp:positionH>
            <wp:positionV relativeFrom="paragraph">
              <wp:posOffset>26670</wp:posOffset>
            </wp:positionV>
            <wp:extent cx="1457291" cy="1943100"/>
            <wp:effectExtent l="133350" t="76200" r="67310" b="11430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1qbZtbcdq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7291"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ab/>
      </w:r>
    </w:p>
    <w:p w:rsidR="00AA0088" w:rsidRDefault="00AA0088" w:rsidP="006A5FFF">
      <w:pPr>
        <w:pStyle w:val="1"/>
        <w:jc w:val="center"/>
        <w:rPr>
          <w:rFonts w:ascii="Times New Roman" w:hAnsi="Times New Roman"/>
          <w:b/>
          <w:sz w:val="32"/>
          <w:szCs w:val="32"/>
        </w:rPr>
      </w:pPr>
    </w:p>
    <w:p w:rsidR="00AA0088" w:rsidRDefault="00AA0088" w:rsidP="006A5FFF">
      <w:pPr>
        <w:pStyle w:val="1"/>
        <w:jc w:val="center"/>
        <w:rPr>
          <w:rFonts w:ascii="Times New Roman" w:hAnsi="Times New Roman"/>
          <w:b/>
          <w:sz w:val="32"/>
          <w:szCs w:val="32"/>
        </w:rPr>
      </w:pPr>
    </w:p>
    <w:p w:rsidR="00F70CDB" w:rsidRDefault="00F70CDB" w:rsidP="006A5FFF">
      <w:pPr>
        <w:pStyle w:val="1"/>
        <w:jc w:val="center"/>
        <w:rPr>
          <w:rFonts w:ascii="Times New Roman" w:hAnsi="Times New Roman"/>
          <w:b/>
          <w:sz w:val="32"/>
          <w:szCs w:val="32"/>
        </w:rPr>
      </w:pPr>
    </w:p>
    <w:p w:rsidR="00F70CDB" w:rsidRDefault="00F70CDB" w:rsidP="006A5FFF">
      <w:pPr>
        <w:pStyle w:val="1"/>
        <w:jc w:val="center"/>
        <w:rPr>
          <w:rFonts w:ascii="Times New Roman" w:hAnsi="Times New Roman"/>
          <w:b/>
          <w:sz w:val="32"/>
          <w:szCs w:val="32"/>
        </w:rPr>
      </w:pPr>
    </w:p>
    <w:p w:rsidR="00F70CDB" w:rsidRDefault="00F70CDB" w:rsidP="006A5FFF">
      <w:pPr>
        <w:pStyle w:val="1"/>
        <w:jc w:val="center"/>
        <w:rPr>
          <w:rFonts w:ascii="Times New Roman" w:hAnsi="Times New Roman"/>
          <w:b/>
          <w:sz w:val="32"/>
          <w:szCs w:val="32"/>
        </w:rPr>
      </w:pPr>
    </w:p>
    <w:p w:rsidR="00F70CDB" w:rsidRDefault="00F70CDB" w:rsidP="006A5FFF">
      <w:pPr>
        <w:pStyle w:val="1"/>
        <w:jc w:val="center"/>
        <w:rPr>
          <w:rFonts w:ascii="Times New Roman" w:hAnsi="Times New Roman"/>
          <w:b/>
          <w:sz w:val="32"/>
          <w:szCs w:val="32"/>
        </w:rPr>
      </w:pPr>
    </w:p>
    <w:p w:rsidR="0077059E" w:rsidRDefault="0077059E" w:rsidP="006A5FFF">
      <w:pPr>
        <w:pStyle w:val="1"/>
        <w:jc w:val="center"/>
        <w:rPr>
          <w:rFonts w:ascii="Times New Roman" w:hAnsi="Times New Roman"/>
          <w:b/>
          <w:sz w:val="32"/>
          <w:szCs w:val="32"/>
        </w:rPr>
      </w:pPr>
    </w:p>
    <w:p w:rsidR="0077059E" w:rsidRDefault="0077059E" w:rsidP="006A5FFF">
      <w:pPr>
        <w:pStyle w:val="1"/>
        <w:jc w:val="center"/>
        <w:rPr>
          <w:rFonts w:ascii="Times New Roman" w:hAnsi="Times New Roman"/>
          <w:b/>
          <w:sz w:val="32"/>
          <w:szCs w:val="32"/>
        </w:rPr>
      </w:pPr>
    </w:p>
    <w:p w:rsidR="0077059E" w:rsidRDefault="0077059E" w:rsidP="006A5FFF">
      <w:pPr>
        <w:pStyle w:val="1"/>
        <w:jc w:val="center"/>
        <w:rPr>
          <w:rFonts w:ascii="Times New Roman" w:hAnsi="Times New Roman"/>
          <w:b/>
          <w:sz w:val="32"/>
          <w:szCs w:val="32"/>
        </w:rPr>
      </w:pPr>
    </w:p>
    <w:p w:rsidR="0077059E" w:rsidRDefault="0077059E" w:rsidP="006A5FFF">
      <w:pPr>
        <w:pStyle w:val="1"/>
        <w:jc w:val="center"/>
        <w:rPr>
          <w:rFonts w:ascii="Times New Roman" w:hAnsi="Times New Roman"/>
          <w:b/>
          <w:sz w:val="32"/>
          <w:szCs w:val="32"/>
        </w:rPr>
      </w:pPr>
    </w:p>
    <w:p w:rsidR="0077059E" w:rsidRDefault="0077059E" w:rsidP="006A5FFF">
      <w:pPr>
        <w:pStyle w:val="1"/>
        <w:jc w:val="center"/>
        <w:rPr>
          <w:rFonts w:ascii="Times New Roman" w:hAnsi="Times New Roman"/>
          <w:b/>
          <w:sz w:val="32"/>
          <w:szCs w:val="32"/>
        </w:rPr>
      </w:pPr>
    </w:p>
    <w:p w:rsidR="00E43E6D" w:rsidRPr="00AE778E" w:rsidRDefault="006A5FFF" w:rsidP="006A5FFF">
      <w:pPr>
        <w:pStyle w:val="1"/>
        <w:jc w:val="center"/>
        <w:rPr>
          <w:rFonts w:ascii="Times New Roman" w:hAnsi="Times New Roman"/>
          <w:b/>
          <w:sz w:val="32"/>
          <w:szCs w:val="32"/>
        </w:rPr>
      </w:pPr>
      <w:r w:rsidRPr="00AE778E">
        <w:rPr>
          <w:rFonts w:ascii="Times New Roman" w:hAnsi="Times New Roman"/>
          <w:b/>
          <w:sz w:val="32"/>
          <w:szCs w:val="32"/>
        </w:rPr>
        <w:lastRenderedPageBreak/>
        <w:t>З</w:t>
      </w:r>
      <w:r w:rsidR="00E43E6D" w:rsidRPr="00AE778E">
        <w:rPr>
          <w:rFonts w:ascii="Times New Roman" w:hAnsi="Times New Roman"/>
          <w:b/>
          <w:sz w:val="32"/>
          <w:szCs w:val="32"/>
        </w:rPr>
        <w:t>дравоохранение</w:t>
      </w:r>
    </w:p>
    <w:p w:rsidR="001A195E" w:rsidRPr="00AE778E" w:rsidRDefault="003B6163" w:rsidP="001A195E">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hAnsi="Times New Roman"/>
          <w:b/>
          <w:noProof/>
          <w:sz w:val="32"/>
          <w:szCs w:val="32"/>
          <w:lang w:eastAsia="ru-RU"/>
        </w:rPr>
        <w:drawing>
          <wp:anchor distT="0" distB="0" distL="114300" distR="114300" simplePos="0" relativeHeight="251684864" behindDoc="1" locked="0" layoutInCell="1" allowOverlap="1">
            <wp:simplePos x="0" y="0"/>
            <wp:positionH relativeFrom="column">
              <wp:posOffset>1559560</wp:posOffset>
            </wp:positionH>
            <wp:positionV relativeFrom="paragraph">
              <wp:posOffset>1421130</wp:posOffset>
            </wp:positionV>
            <wp:extent cx="2732158" cy="1809750"/>
            <wp:effectExtent l="133350" t="76200" r="68580" b="11430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118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2158" cy="180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A195E" w:rsidRPr="00AE778E">
        <w:rPr>
          <w:rFonts w:ascii="Times New Roman" w:eastAsia="Times New Roman" w:hAnsi="Times New Roman"/>
          <w:sz w:val="32"/>
          <w:szCs w:val="32"/>
          <w:lang w:eastAsia="ru-RU"/>
        </w:rPr>
        <w:t>Лечебно-профилактическую помощь населению сельского</w:t>
      </w:r>
      <w:r w:rsidR="001A195E">
        <w:rPr>
          <w:rFonts w:ascii="Times New Roman" w:eastAsia="Times New Roman" w:hAnsi="Times New Roman"/>
          <w:sz w:val="32"/>
          <w:szCs w:val="32"/>
          <w:lang w:eastAsia="ru-RU"/>
        </w:rPr>
        <w:t xml:space="preserve"> поселения</w:t>
      </w:r>
      <w:r w:rsidR="001A195E" w:rsidRPr="00AE778E">
        <w:rPr>
          <w:rFonts w:ascii="Times New Roman" w:eastAsia="Times New Roman" w:hAnsi="Times New Roman"/>
          <w:sz w:val="32"/>
          <w:szCs w:val="32"/>
          <w:lang w:eastAsia="ru-RU"/>
        </w:rPr>
        <w:t xml:space="preserve"> оказывает Советинская врачебная амбулатория с дневным стационаром на 14 коек (возглавляемая врачом общей практики Артюховой Валентиной Сергеевной) и четыре фельдшерско-акушерских пункта. Врачебная амбулатория насчитывает </w:t>
      </w:r>
      <w:r w:rsidR="001A195E" w:rsidRPr="00AE778E">
        <w:rPr>
          <w:rFonts w:ascii="Times New Roman" w:eastAsia="Times New Roman" w:hAnsi="Times New Roman"/>
          <w:b/>
          <w:sz w:val="32"/>
          <w:szCs w:val="32"/>
          <w:lang w:eastAsia="ru-RU"/>
        </w:rPr>
        <w:t>26</w:t>
      </w:r>
      <w:r w:rsidR="001A195E">
        <w:rPr>
          <w:rFonts w:ascii="Times New Roman" w:eastAsia="Times New Roman" w:hAnsi="Times New Roman"/>
          <w:b/>
          <w:sz w:val="32"/>
          <w:szCs w:val="32"/>
          <w:lang w:eastAsia="ru-RU"/>
        </w:rPr>
        <w:t xml:space="preserve"> </w:t>
      </w:r>
      <w:r w:rsidR="001A195E">
        <w:rPr>
          <w:rFonts w:ascii="Times New Roman" w:eastAsia="Times New Roman" w:hAnsi="Times New Roman"/>
          <w:sz w:val="32"/>
          <w:szCs w:val="32"/>
          <w:lang w:eastAsia="ru-RU"/>
        </w:rPr>
        <w:t>работников</w:t>
      </w:r>
      <w:r w:rsidR="001A195E" w:rsidRPr="00AE778E">
        <w:rPr>
          <w:rFonts w:ascii="Times New Roman" w:eastAsia="Times New Roman" w:hAnsi="Times New Roman"/>
          <w:sz w:val="32"/>
          <w:szCs w:val="32"/>
          <w:lang w:eastAsia="ru-RU"/>
        </w:rPr>
        <w:t xml:space="preserve">, среди них </w:t>
      </w:r>
      <w:r w:rsidR="001A195E" w:rsidRPr="00AE778E">
        <w:rPr>
          <w:rFonts w:ascii="Times New Roman" w:eastAsia="Times New Roman" w:hAnsi="Times New Roman"/>
          <w:b/>
          <w:sz w:val="32"/>
          <w:szCs w:val="32"/>
          <w:lang w:eastAsia="ru-RU"/>
        </w:rPr>
        <w:t xml:space="preserve">2 </w:t>
      </w:r>
      <w:r w:rsidR="001A195E">
        <w:rPr>
          <w:rFonts w:ascii="Times New Roman" w:eastAsia="Times New Roman" w:hAnsi="Times New Roman"/>
          <w:sz w:val="32"/>
          <w:szCs w:val="32"/>
          <w:lang w:eastAsia="ru-RU"/>
        </w:rPr>
        <w:t>врача и</w:t>
      </w:r>
      <w:r w:rsidR="001A195E" w:rsidRPr="00AE778E">
        <w:rPr>
          <w:rFonts w:ascii="Times New Roman" w:eastAsia="Times New Roman" w:hAnsi="Times New Roman"/>
          <w:sz w:val="32"/>
          <w:szCs w:val="32"/>
          <w:lang w:eastAsia="ru-RU"/>
        </w:rPr>
        <w:t xml:space="preserve"> </w:t>
      </w:r>
      <w:r w:rsidR="001A195E" w:rsidRPr="00AE778E">
        <w:rPr>
          <w:rFonts w:ascii="Times New Roman" w:eastAsia="Times New Roman" w:hAnsi="Times New Roman"/>
          <w:b/>
          <w:sz w:val="32"/>
          <w:szCs w:val="32"/>
          <w:lang w:eastAsia="ru-RU"/>
        </w:rPr>
        <w:t>9</w:t>
      </w:r>
      <w:r w:rsidR="001A195E" w:rsidRPr="00AE778E">
        <w:rPr>
          <w:rFonts w:ascii="Times New Roman" w:eastAsia="Times New Roman" w:hAnsi="Times New Roman"/>
          <w:sz w:val="32"/>
          <w:szCs w:val="32"/>
          <w:lang w:eastAsia="ru-RU"/>
        </w:rPr>
        <w:t xml:space="preserve"> медицинских сестёр. За отчетный период посещение учреждения составило </w:t>
      </w:r>
      <w:r w:rsidR="00510859">
        <w:rPr>
          <w:rFonts w:ascii="Times New Roman" w:eastAsia="Times New Roman" w:hAnsi="Times New Roman"/>
          <w:b/>
          <w:sz w:val="32"/>
          <w:szCs w:val="32"/>
          <w:lang w:eastAsia="ru-RU"/>
        </w:rPr>
        <w:t>1835</w:t>
      </w:r>
      <w:r w:rsidR="001A195E" w:rsidRPr="00AE778E">
        <w:rPr>
          <w:rFonts w:ascii="Times New Roman" w:eastAsia="Times New Roman" w:hAnsi="Times New Roman"/>
          <w:sz w:val="32"/>
          <w:szCs w:val="32"/>
          <w:lang w:eastAsia="ru-RU"/>
        </w:rPr>
        <w:t xml:space="preserve"> человек.</w:t>
      </w: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1A195E" w:rsidRDefault="003B6163" w:rsidP="00A33359">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85888" behindDoc="1" locked="0" layoutInCell="1" allowOverlap="1">
            <wp:simplePos x="0" y="0"/>
            <wp:positionH relativeFrom="column">
              <wp:posOffset>4119245</wp:posOffset>
            </wp:positionH>
            <wp:positionV relativeFrom="paragraph">
              <wp:posOffset>156210</wp:posOffset>
            </wp:positionV>
            <wp:extent cx="2646043" cy="1752600"/>
            <wp:effectExtent l="133350" t="76200" r="59690" b="11430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8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6043"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A195E" w:rsidRDefault="001A195E" w:rsidP="00A33359">
      <w:pPr>
        <w:pStyle w:val="1"/>
        <w:ind w:firstLine="709"/>
        <w:jc w:val="both"/>
        <w:rPr>
          <w:rFonts w:ascii="Times New Roman" w:hAnsi="Times New Roman"/>
          <w:sz w:val="32"/>
          <w:szCs w:val="32"/>
        </w:rPr>
      </w:pPr>
    </w:p>
    <w:p w:rsidR="001A195E" w:rsidRDefault="003B6163" w:rsidP="00A33359">
      <w:pPr>
        <w:pStyle w:val="1"/>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20352" behindDoc="1" locked="0" layoutInCell="1" allowOverlap="1">
            <wp:simplePos x="0" y="0"/>
            <wp:positionH relativeFrom="column">
              <wp:posOffset>73660</wp:posOffset>
            </wp:positionH>
            <wp:positionV relativeFrom="paragraph">
              <wp:posOffset>184150</wp:posOffset>
            </wp:positionV>
            <wp:extent cx="2784475" cy="1685925"/>
            <wp:effectExtent l="133350" t="76200" r="53975" b="123825"/>
            <wp:wrapTight wrapText="bothSides">
              <wp:wrapPolygon edited="0">
                <wp:start x="1182" y="-976"/>
                <wp:lineTo x="-1034" y="-488"/>
                <wp:lineTo x="-1034" y="20746"/>
                <wp:lineTo x="1034" y="23186"/>
                <wp:lineTo x="19950" y="23186"/>
                <wp:lineTo x="20098" y="22698"/>
                <wp:lineTo x="22019" y="19281"/>
                <wp:lineTo x="22019" y="3173"/>
                <wp:lineTo x="19950" y="-488"/>
                <wp:lineTo x="19802" y="-976"/>
                <wp:lineTo x="1182" y="-97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4475"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1A195E" w:rsidRDefault="001A195E" w:rsidP="00A33359">
      <w:pPr>
        <w:pStyle w:val="1"/>
        <w:ind w:firstLine="709"/>
        <w:jc w:val="both"/>
        <w:rPr>
          <w:rFonts w:ascii="Times New Roman" w:hAnsi="Times New Roman"/>
          <w:sz w:val="32"/>
          <w:szCs w:val="32"/>
        </w:rPr>
      </w:pPr>
    </w:p>
    <w:p w:rsidR="003B6163" w:rsidRDefault="003B6163" w:rsidP="00A33359">
      <w:pPr>
        <w:pStyle w:val="1"/>
        <w:ind w:firstLine="709"/>
        <w:jc w:val="both"/>
        <w:rPr>
          <w:rFonts w:ascii="Times New Roman" w:hAnsi="Times New Roman"/>
          <w:sz w:val="32"/>
          <w:szCs w:val="32"/>
        </w:rPr>
      </w:pPr>
    </w:p>
    <w:p w:rsidR="003B6163" w:rsidRDefault="003B6163" w:rsidP="00A33359">
      <w:pPr>
        <w:pStyle w:val="1"/>
        <w:ind w:firstLine="709"/>
        <w:jc w:val="both"/>
        <w:rPr>
          <w:rFonts w:ascii="Times New Roman" w:hAnsi="Times New Roman"/>
          <w:sz w:val="32"/>
          <w:szCs w:val="32"/>
        </w:rPr>
      </w:pPr>
    </w:p>
    <w:p w:rsidR="00E43E6D" w:rsidRPr="00AE778E" w:rsidRDefault="00E43E6D" w:rsidP="00A33359">
      <w:pPr>
        <w:pStyle w:val="1"/>
        <w:ind w:firstLine="709"/>
        <w:jc w:val="both"/>
        <w:rPr>
          <w:rFonts w:ascii="Times New Roman" w:hAnsi="Times New Roman"/>
          <w:sz w:val="32"/>
          <w:szCs w:val="32"/>
        </w:rPr>
      </w:pPr>
      <w:r w:rsidRPr="00AE778E">
        <w:rPr>
          <w:rFonts w:ascii="Times New Roman" w:hAnsi="Times New Roman"/>
          <w:sz w:val="32"/>
          <w:szCs w:val="32"/>
        </w:rPr>
        <w:t>Продолж</w:t>
      </w:r>
      <w:r w:rsidR="00DF49A6" w:rsidRPr="00AE778E">
        <w:rPr>
          <w:rFonts w:ascii="Times New Roman" w:hAnsi="Times New Roman"/>
          <w:sz w:val="32"/>
          <w:szCs w:val="32"/>
        </w:rPr>
        <w:t>ает</w:t>
      </w:r>
      <w:r w:rsidRPr="00AE778E">
        <w:rPr>
          <w:rFonts w:ascii="Times New Roman" w:hAnsi="Times New Roman"/>
          <w:sz w:val="32"/>
          <w:szCs w:val="32"/>
        </w:rPr>
        <w:t xml:space="preserve"> свою работу отделение ПАЛЛИАТИВНОЙ ПОМОЩИ на </w:t>
      </w:r>
      <w:r w:rsidRPr="00AE778E">
        <w:rPr>
          <w:rFonts w:ascii="Times New Roman" w:hAnsi="Times New Roman"/>
          <w:b/>
          <w:sz w:val="32"/>
          <w:szCs w:val="32"/>
        </w:rPr>
        <w:t>30</w:t>
      </w:r>
      <w:r w:rsidRPr="00AE778E">
        <w:rPr>
          <w:rFonts w:ascii="Times New Roman" w:hAnsi="Times New Roman"/>
          <w:sz w:val="32"/>
          <w:szCs w:val="32"/>
        </w:rPr>
        <w:t xml:space="preserve"> коек. Важность этого отделения для нашего и не только нашего населения невозможно переоценить. </w:t>
      </w:r>
    </w:p>
    <w:p w:rsidR="00E43E6D" w:rsidRPr="00AE778E" w:rsidRDefault="00BE22E3" w:rsidP="00A33359">
      <w:pPr>
        <w:pStyle w:val="1"/>
        <w:ind w:firstLine="709"/>
        <w:jc w:val="both"/>
        <w:rPr>
          <w:rFonts w:ascii="Times New Roman" w:hAnsi="Times New Roman"/>
          <w:sz w:val="32"/>
          <w:szCs w:val="32"/>
        </w:rPr>
      </w:pPr>
      <w:r w:rsidRPr="00AE778E">
        <w:rPr>
          <w:rFonts w:ascii="Times New Roman" w:hAnsi="Times New Roman"/>
          <w:sz w:val="32"/>
          <w:szCs w:val="32"/>
        </w:rPr>
        <w:t>Низкий поклон медицинским</w:t>
      </w:r>
      <w:r w:rsidR="00E43E6D" w:rsidRPr="00AE778E">
        <w:rPr>
          <w:rFonts w:ascii="Times New Roman" w:hAnsi="Times New Roman"/>
          <w:sz w:val="32"/>
          <w:szCs w:val="32"/>
        </w:rPr>
        <w:t xml:space="preserve"> работникам и обслуживающему персоналу</w:t>
      </w:r>
      <w:r w:rsidR="004A76C3" w:rsidRPr="00AE778E">
        <w:rPr>
          <w:rFonts w:ascii="Times New Roman" w:hAnsi="Times New Roman"/>
          <w:sz w:val="32"/>
          <w:szCs w:val="32"/>
        </w:rPr>
        <w:t xml:space="preserve"> этого отделения</w:t>
      </w:r>
      <w:r w:rsidR="00E43E6D" w:rsidRPr="00AE778E">
        <w:rPr>
          <w:rFonts w:ascii="Times New Roman" w:hAnsi="Times New Roman"/>
          <w:sz w:val="32"/>
          <w:szCs w:val="32"/>
        </w:rPr>
        <w:t xml:space="preserve"> за их профессионализм, терпение, отзывчивость и чуткость. Ведь не каждому дано работать с такими пациентами – практически обречёнными.</w:t>
      </w:r>
    </w:p>
    <w:p w:rsidR="006A5FFF" w:rsidRDefault="006A5FFF" w:rsidP="00A33359">
      <w:pPr>
        <w:pStyle w:val="1"/>
        <w:ind w:firstLine="709"/>
        <w:jc w:val="both"/>
        <w:rPr>
          <w:rFonts w:ascii="Times New Roman" w:hAnsi="Times New Roman"/>
          <w:b/>
          <w:sz w:val="32"/>
          <w:szCs w:val="32"/>
        </w:rPr>
      </w:pPr>
    </w:p>
    <w:p w:rsidR="006A5FFF" w:rsidRDefault="006A5FFF" w:rsidP="006A5FFF">
      <w:pPr>
        <w:pStyle w:val="1"/>
        <w:jc w:val="center"/>
        <w:rPr>
          <w:rFonts w:ascii="Times New Roman" w:hAnsi="Times New Roman"/>
          <w:b/>
          <w:sz w:val="32"/>
          <w:szCs w:val="32"/>
        </w:rPr>
      </w:pPr>
      <w:r>
        <w:rPr>
          <w:rFonts w:ascii="Times New Roman" w:hAnsi="Times New Roman"/>
          <w:b/>
          <w:sz w:val="32"/>
          <w:szCs w:val="32"/>
        </w:rPr>
        <w:t>Социальная сфера</w:t>
      </w:r>
    </w:p>
    <w:p w:rsidR="005840A6" w:rsidRPr="006A5FFF" w:rsidRDefault="006A5FFF" w:rsidP="00A33359">
      <w:pPr>
        <w:pStyle w:val="1"/>
        <w:ind w:firstLine="709"/>
        <w:jc w:val="both"/>
        <w:rPr>
          <w:rFonts w:ascii="Times New Roman" w:hAnsi="Times New Roman"/>
          <w:sz w:val="32"/>
          <w:szCs w:val="32"/>
        </w:rPr>
      </w:pPr>
      <w:r w:rsidRPr="006A5FFF">
        <w:rPr>
          <w:rFonts w:ascii="Times New Roman" w:hAnsi="Times New Roman"/>
          <w:sz w:val="32"/>
          <w:szCs w:val="32"/>
        </w:rPr>
        <w:t>В</w:t>
      </w:r>
      <w:r w:rsidR="005840A6" w:rsidRPr="006A5FFF">
        <w:rPr>
          <w:rFonts w:ascii="Times New Roman" w:hAnsi="Times New Roman"/>
          <w:sz w:val="32"/>
          <w:szCs w:val="32"/>
        </w:rPr>
        <w:t xml:space="preserve"> Советинском сельском поселении, в прочем, как и в других муниципальных образованиях, есть группы населения, которые нуждаются в социальном обеспечении и защите: инвалиды (</w:t>
      </w:r>
      <w:r w:rsidR="005840A6" w:rsidRPr="006A5FFF">
        <w:rPr>
          <w:rFonts w:ascii="Times New Roman" w:hAnsi="Times New Roman"/>
          <w:b/>
          <w:sz w:val="32"/>
          <w:szCs w:val="32"/>
        </w:rPr>
        <w:t>75</w:t>
      </w:r>
      <w:r w:rsidR="005840A6" w:rsidRPr="006A5FFF">
        <w:rPr>
          <w:rFonts w:ascii="Times New Roman" w:hAnsi="Times New Roman"/>
          <w:sz w:val="32"/>
          <w:szCs w:val="32"/>
        </w:rPr>
        <w:t xml:space="preserve"> человек); дети-инвалиды (</w:t>
      </w:r>
      <w:r w:rsidR="005840A6" w:rsidRPr="006A5FFF">
        <w:rPr>
          <w:rFonts w:ascii="Times New Roman" w:hAnsi="Times New Roman"/>
          <w:b/>
          <w:sz w:val="32"/>
          <w:szCs w:val="32"/>
        </w:rPr>
        <w:t>2</w:t>
      </w:r>
      <w:r w:rsidR="005840A6" w:rsidRPr="006A5FFF">
        <w:rPr>
          <w:rFonts w:ascii="Times New Roman" w:hAnsi="Times New Roman"/>
          <w:sz w:val="32"/>
          <w:szCs w:val="32"/>
        </w:rPr>
        <w:t xml:space="preserve"> человека); пенсионеры </w:t>
      </w:r>
      <w:r w:rsidR="005840A6" w:rsidRPr="006A5FFF">
        <w:rPr>
          <w:rFonts w:ascii="Times New Roman" w:hAnsi="Times New Roman"/>
          <w:b/>
          <w:sz w:val="32"/>
          <w:szCs w:val="32"/>
        </w:rPr>
        <w:t>(577</w:t>
      </w:r>
      <w:r w:rsidR="005840A6" w:rsidRPr="006A5FFF">
        <w:rPr>
          <w:rFonts w:ascii="Times New Roman" w:hAnsi="Times New Roman"/>
          <w:sz w:val="32"/>
          <w:szCs w:val="32"/>
        </w:rPr>
        <w:t xml:space="preserve"> человек); труженики тыла (</w:t>
      </w:r>
      <w:r w:rsidR="00510859">
        <w:rPr>
          <w:rFonts w:ascii="Times New Roman" w:hAnsi="Times New Roman"/>
          <w:b/>
          <w:sz w:val="32"/>
          <w:szCs w:val="32"/>
        </w:rPr>
        <w:t>19</w:t>
      </w:r>
      <w:r w:rsidR="005840A6" w:rsidRPr="006A5FFF">
        <w:rPr>
          <w:rFonts w:ascii="Times New Roman" w:hAnsi="Times New Roman"/>
          <w:sz w:val="32"/>
          <w:szCs w:val="32"/>
        </w:rPr>
        <w:t xml:space="preserve"> человек), </w:t>
      </w:r>
      <w:r w:rsidR="00275FBA" w:rsidRPr="006A5FFF">
        <w:rPr>
          <w:rFonts w:ascii="Times New Roman" w:hAnsi="Times New Roman"/>
          <w:sz w:val="32"/>
          <w:szCs w:val="32"/>
        </w:rPr>
        <w:t>один участник</w:t>
      </w:r>
      <w:r w:rsidR="005840A6" w:rsidRPr="006A5FFF">
        <w:rPr>
          <w:rFonts w:ascii="Times New Roman" w:hAnsi="Times New Roman"/>
          <w:sz w:val="32"/>
          <w:szCs w:val="32"/>
        </w:rPr>
        <w:t xml:space="preserve"> Великой Отечестве</w:t>
      </w:r>
      <w:r w:rsidR="00275FBA" w:rsidRPr="006A5FFF">
        <w:rPr>
          <w:rFonts w:ascii="Times New Roman" w:hAnsi="Times New Roman"/>
          <w:sz w:val="32"/>
          <w:szCs w:val="32"/>
        </w:rPr>
        <w:t>нной войны</w:t>
      </w:r>
      <w:r w:rsidR="005840A6" w:rsidRPr="006A5FFF">
        <w:rPr>
          <w:rFonts w:ascii="Times New Roman" w:hAnsi="Times New Roman"/>
          <w:sz w:val="32"/>
          <w:szCs w:val="32"/>
        </w:rPr>
        <w:t>, вдовы умерших в</w:t>
      </w:r>
      <w:r w:rsidR="00E43E6D" w:rsidRPr="006A5FFF">
        <w:rPr>
          <w:rFonts w:ascii="Times New Roman" w:hAnsi="Times New Roman"/>
          <w:sz w:val="32"/>
          <w:szCs w:val="32"/>
        </w:rPr>
        <w:t xml:space="preserve">оинов </w:t>
      </w:r>
      <w:r w:rsidR="003B6163">
        <w:rPr>
          <w:rFonts w:ascii="Times New Roman" w:hAnsi="Times New Roman"/>
          <w:sz w:val="32"/>
          <w:szCs w:val="32"/>
        </w:rPr>
        <w:t>4</w:t>
      </w:r>
      <w:r w:rsidR="008B2513" w:rsidRPr="006A5FFF">
        <w:rPr>
          <w:rFonts w:ascii="Times New Roman" w:hAnsi="Times New Roman"/>
          <w:sz w:val="32"/>
          <w:szCs w:val="32"/>
        </w:rPr>
        <w:t>.</w:t>
      </w:r>
    </w:p>
    <w:p w:rsidR="00651739" w:rsidRDefault="00651739" w:rsidP="00A33359">
      <w:pPr>
        <w:pStyle w:val="1"/>
        <w:ind w:firstLine="709"/>
        <w:jc w:val="both"/>
        <w:rPr>
          <w:rFonts w:ascii="Times New Roman" w:hAnsi="Times New Roman"/>
          <w:sz w:val="32"/>
          <w:szCs w:val="32"/>
        </w:rPr>
      </w:pPr>
      <w:r>
        <w:rPr>
          <w:rFonts w:ascii="Times New Roman" w:hAnsi="Times New Roman"/>
          <w:sz w:val="32"/>
          <w:szCs w:val="32"/>
        </w:rPr>
        <w:t xml:space="preserve">В период самоизоляции в связи в </w:t>
      </w:r>
      <w:proofErr w:type="spellStart"/>
      <w:r>
        <w:rPr>
          <w:rFonts w:ascii="Times New Roman" w:hAnsi="Times New Roman"/>
          <w:sz w:val="32"/>
          <w:szCs w:val="32"/>
        </w:rPr>
        <w:t>коронавирусом</w:t>
      </w:r>
      <w:proofErr w:type="spellEnd"/>
      <w:r>
        <w:rPr>
          <w:rFonts w:ascii="Times New Roman" w:hAnsi="Times New Roman"/>
          <w:sz w:val="32"/>
          <w:szCs w:val="32"/>
        </w:rPr>
        <w:t xml:space="preserve"> </w:t>
      </w:r>
      <w:r w:rsidRPr="00651739">
        <w:rPr>
          <w:rFonts w:ascii="Times New Roman" w:hAnsi="Times New Roman"/>
          <w:sz w:val="32"/>
          <w:szCs w:val="32"/>
        </w:rPr>
        <w:t xml:space="preserve">районным центром социального обслуживания </w:t>
      </w:r>
      <w:r>
        <w:rPr>
          <w:rFonts w:ascii="Times New Roman" w:hAnsi="Times New Roman"/>
          <w:sz w:val="32"/>
          <w:szCs w:val="32"/>
        </w:rPr>
        <w:t xml:space="preserve">при поддержке </w:t>
      </w:r>
      <w:r w:rsidRPr="00651739">
        <w:rPr>
          <w:rFonts w:ascii="Times New Roman" w:hAnsi="Times New Roman"/>
          <w:sz w:val="32"/>
          <w:szCs w:val="32"/>
        </w:rPr>
        <w:t>благотворительно</w:t>
      </w:r>
      <w:r>
        <w:rPr>
          <w:rFonts w:ascii="Times New Roman" w:hAnsi="Times New Roman"/>
          <w:sz w:val="32"/>
          <w:szCs w:val="32"/>
        </w:rPr>
        <w:t>го</w:t>
      </w:r>
      <w:r w:rsidRPr="00651739">
        <w:rPr>
          <w:rFonts w:ascii="Times New Roman" w:hAnsi="Times New Roman"/>
          <w:sz w:val="32"/>
          <w:szCs w:val="32"/>
        </w:rPr>
        <w:t xml:space="preserve"> фонд</w:t>
      </w:r>
      <w:r>
        <w:rPr>
          <w:rFonts w:ascii="Times New Roman" w:hAnsi="Times New Roman"/>
          <w:sz w:val="32"/>
          <w:szCs w:val="32"/>
        </w:rPr>
        <w:t>а</w:t>
      </w:r>
      <w:r w:rsidRPr="00651739">
        <w:rPr>
          <w:rFonts w:ascii="Times New Roman" w:hAnsi="Times New Roman"/>
          <w:sz w:val="32"/>
          <w:szCs w:val="32"/>
        </w:rPr>
        <w:t xml:space="preserve"> «Старость в радость»</w:t>
      </w:r>
      <w:r>
        <w:rPr>
          <w:rFonts w:ascii="Times New Roman" w:hAnsi="Times New Roman"/>
          <w:sz w:val="32"/>
          <w:szCs w:val="32"/>
        </w:rPr>
        <w:t xml:space="preserve"> </w:t>
      </w:r>
      <w:r w:rsidRPr="00651739">
        <w:rPr>
          <w:rFonts w:ascii="Times New Roman" w:hAnsi="Times New Roman"/>
          <w:sz w:val="32"/>
          <w:szCs w:val="32"/>
        </w:rPr>
        <w:t>был</w:t>
      </w:r>
      <w:r>
        <w:rPr>
          <w:rFonts w:ascii="Times New Roman" w:hAnsi="Times New Roman"/>
          <w:sz w:val="32"/>
          <w:szCs w:val="32"/>
        </w:rPr>
        <w:t>а</w:t>
      </w:r>
      <w:r w:rsidRPr="00651739">
        <w:rPr>
          <w:rFonts w:ascii="Times New Roman" w:hAnsi="Times New Roman"/>
          <w:sz w:val="32"/>
          <w:szCs w:val="32"/>
        </w:rPr>
        <w:t xml:space="preserve"> оказан</w:t>
      </w:r>
      <w:r>
        <w:rPr>
          <w:rFonts w:ascii="Times New Roman" w:hAnsi="Times New Roman"/>
          <w:sz w:val="32"/>
          <w:szCs w:val="32"/>
        </w:rPr>
        <w:t xml:space="preserve">а </w:t>
      </w:r>
      <w:r w:rsidRPr="00651739">
        <w:rPr>
          <w:rFonts w:ascii="Times New Roman" w:hAnsi="Times New Roman"/>
          <w:sz w:val="32"/>
          <w:szCs w:val="32"/>
        </w:rPr>
        <w:t>помощ</w:t>
      </w:r>
      <w:r>
        <w:rPr>
          <w:rFonts w:ascii="Times New Roman" w:hAnsi="Times New Roman"/>
          <w:sz w:val="32"/>
          <w:szCs w:val="32"/>
        </w:rPr>
        <w:t>ь</w:t>
      </w:r>
      <w:r w:rsidRPr="00651739">
        <w:rPr>
          <w:rFonts w:ascii="Times New Roman" w:hAnsi="Times New Roman"/>
          <w:sz w:val="32"/>
          <w:szCs w:val="32"/>
        </w:rPr>
        <w:t xml:space="preserve"> гражданам старше 65 лет </w:t>
      </w:r>
      <w:r>
        <w:rPr>
          <w:rFonts w:ascii="Times New Roman" w:hAnsi="Times New Roman"/>
          <w:sz w:val="32"/>
          <w:szCs w:val="32"/>
        </w:rPr>
        <w:t>в виде продуктовых наборов.</w:t>
      </w:r>
    </w:p>
    <w:p w:rsidR="00166E74" w:rsidRPr="006A5FFF" w:rsidRDefault="00166E74" w:rsidP="00A33359">
      <w:pPr>
        <w:pStyle w:val="1"/>
        <w:ind w:firstLine="709"/>
        <w:jc w:val="both"/>
        <w:rPr>
          <w:rFonts w:ascii="Times New Roman" w:hAnsi="Times New Roman"/>
          <w:sz w:val="32"/>
          <w:szCs w:val="32"/>
        </w:rPr>
      </w:pPr>
    </w:p>
    <w:p w:rsidR="003B6163" w:rsidRPr="00FD0F93" w:rsidRDefault="003B6163" w:rsidP="003B6163">
      <w:pPr>
        <w:pStyle w:val="1"/>
        <w:ind w:firstLine="709"/>
        <w:jc w:val="both"/>
        <w:rPr>
          <w:rFonts w:ascii="Times New Roman" w:hAnsi="Times New Roman"/>
          <w:sz w:val="32"/>
          <w:szCs w:val="32"/>
          <w:shd w:val="clear" w:color="auto" w:fill="FFFFFF"/>
        </w:rPr>
      </w:pPr>
      <w:r w:rsidRPr="00FD0F93">
        <w:rPr>
          <w:rFonts w:ascii="Times New Roman" w:hAnsi="Times New Roman"/>
          <w:sz w:val="32"/>
          <w:szCs w:val="32"/>
          <w:shd w:val="clear" w:color="auto" w:fill="FFFFFF"/>
        </w:rPr>
        <w:t xml:space="preserve">Организации, обеспечивающие защиту </w:t>
      </w:r>
      <w:r w:rsidRPr="00FD0F93">
        <w:rPr>
          <w:rFonts w:ascii="Times New Roman" w:hAnsi="Times New Roman"/>
          <w:sz w:val="32"/>
          <w:szCs w:val="32"/>
        </w:rPr>
        <w:t xml:space="preserve">граждан пожилого возраста и инвалидов, проживающих на территории Советинского сельского </w:t>
      </w:r>
      <w:r w:rsidRPr="00FD0F93">
        <w:rPr>
          <w:rFonts w:ascii="Times New Roman" w:hAnsi="Times New Roman"/>
          <w:sz w:val="32"/>
          <w:szCs w:val="32"/>
        </w:rPr>
        <w:lastRenderedPageBreak/>
        <w:t>поселения, представлены Отделом социального обслуживания №</w:t>
      </w:r>
      <w:r>
        <w:rPr>
          <w:rFonts w:ascii="Times New Roman" w:hAnsi="Times New Roman"/>
          <w:sz w:val="32"/>
          <w:szCs w:val="32"/>
        </w:rPr>
        <w:t xml:space="preserve"> </w:t>
      </w:r>
      <w:r w:rsidRPr="00FD0F93">
        <w:rPr>
          <w:rFonts w:ascii="Times New Roman" w:hAnsi="Times New Roman"/>
          <w:sz w:val="32"/>
          <w:szCs w:val="32"/>
        </w:rPr>
        <w:t>3 (заведующая Сербина Лариса Николаевна) и Советинским центром доступа к услугам (спец. Бондаренко Владимир Александрович).</w:t>
      </w:r>
    </w:p>
    <w:p w:rsidR="003B6163" w:rsidRPr="00FD0F93" w:rsidRDefault="003B6163" w:rsidP="003B6163">
      <w:pPr>
        <w:pStyle w:val="1"/>
        <w:ind w:firstLine="709"/>
        <w:jc w:val="both"/>
        <w:rPr>
          <w:rFonts w:ascii="Times New Roman" w:hAnsi="Times New Roman"/>
          <w:sz w:val="32"/>
          <w:szCs w:val="32"/>
        </w:rPr>
      </w:pPr>
      <w:r w:rsidRPr="00FD0F93">
        <w:rPr>
          <w:rFonts w:ascii="Times New Roman" w:hAnsi="Times New Roman"/>
          <w:sz w:val="32"/>
          <w:szCs w:val="32"/>
        </w:rPr>
        <w:t xml:space="preserve">В отделе социального обслуживания работают </w:t>
      </w:r>
      <w:r w:rsidRPr="00FD0F93">
        <w:rPr>
          <w:rFonts w:ascii="Times New Roman" w:hAnsi="Times New Roman"/>
          <w:b/>
          <w:sz w:val="32"/>
          <w:szCs w:val="32"/>
        </w:rPr>
        <w:t>9</w:t>
      </w:r>
      <w:r w:rsidRPr="00FD0F93">
        <w:rPr>
          <w:rFonts w:ascii="Times New Roman" w:hAnsi="Times New Roman"/>
          <w:sz w:val="32"/>
          <w:szCs w:val="32"/>
        </w:rPr>
        <w:t xml:space="preserve"> социальных работников, обслуживающих </w:t>
      </w:r>
      <w:r w:rsidRPr="00FD0F93">
        <w:rPr>
          <w:rFonts w:ascii="Times New Roman" w:hAnsi="Times New Roman"/>
          <w:b/>
          <w:sz w:val="32"/>
          <w:szCs w:val="32"/>
        </w:rPr>
        <w:t>60</w:t>
      </w:r>
      <w:r w:rsidRPr="00FD0F93">
        <w:rPr>
          <w:rFonts w:ascii="Times New Roman" w:hAnsi="Times New Roman"/>
          <w:sz w:val="32"/>
          <w:szCs w:val="32"/>
        </w:rPr>
        <w:t xml:space="preserve"> получателей социальных услуг.</w:t>
      </w:r>
    </w:p>
    <w:p w:rsidR="003B6163" w:rsidRDefault="00F02F25" w:rsidP="00F02F25">
      <w:pPr>
        <w:pStyle w:val="1"/>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87936" behindDoc="1" locked="0" layoutInCell="1" allowOverlap="1">
            <wp:simplePos x="0" y="0"/>
            <wp:positionH relativeFrom="column">
              <wp:posOffset>4150360</wp:posOffset>
            </wp:positionH>
            <wp:positionV relativeFrom="paragraph">
              <wp:posOffset>80010</wp:posOffset>
            </wp:positionV>
            <wp:extent cx="1981200" cy="2552329"/>
            <wp:effectExtent l="133350" t="76200" r="57150" b="11493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116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1200" cy="25523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shd w:val="clear" w:color="auto" w:fill="FFFFFF"/>
          <w:lang w:eastAsia="ru-RU"/>
        </w:rPr>
        <w:drawing>
          <wp:anchor distT="0" distB="0" distL="114300" distR="114300" simplePos="0" relativeHeight="251686912" behindDoc="1" locked="0" layoutInCell="1" allowOverlap="1">
            <wp:simplePos x="0" y="0"/>
            <wp:positionH relativeFrom="column">
              <wp:posOffset>264160</wp:posOffset>
            </wp:positionH>
            <wp:positionV relativeFrom="paragraph">
              <wp:posOffset>80645</wp:posOffset>
            </wp:positionV>
            <wp:extent cx="2045413" cy="2466975"/>
            <wp:effectExtent l="133350" t="76200" r="69215" b="1238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11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5413"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B6163" w:rsidRDefault="003B6163" w:rsidP="00A33359">
      <w:pPr>
        <w:pStyle w:val="1"/>
        <w:ind w:firstLine="709"/>
        <w:jc w:val="both"/>
        <w:rPr>
          <w:rFonts w:ascii="Times New Roman" w:hAnsi="Times New Roman"/>
          <w:sz w:val="32"/>
          <w:szCs w:val="32"/>
          <w:shd w:val="clear" w:color="auto" w:fill="FFFFFF"/>
        </w:rPr>
      </w:pPr>
    </w:p>
    <w:p w:rsidR="003B6163" w:rsidRDefault="003B6163" w:rsidP="00A33359">
      <w:pPr>
        <w:pStyle w:val="1"/>
        <w:ind w:firstLine="709"/>
        <w:jc w:val="both"/>
        <w:rPr>
          <w:rFonts w:ascii="Times New Roman" w:hAnsi="Times New Roman"/>
          <w:sz w:val="32"/>
          <w:szCs w:val="32"/>
          <w:shd w:val="clear" w:color="auto" w:fill="FFFFFF"/>
        </w:rPr>
      </w:pPr>
    </w:p>
    <w:p w:rsidR="003B6163" w:rsidRDefault="003B6163"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88960" behindDoc="1" locked="0" layoutInCell="1" allowOverlap="1">
            <wp:simplePos x="0" y="0"/>
            <wp:positionH relativeFrom="column">
              <wp:posOffset>1464310</wp:posOffset>
            </wp:positionH>
            <wp:positionV relativeFrom="paragraph">
              <wp:posOffset>112396</wp:posOffset>
            </wp:positionV>
            <wp:extent cx="3305175" cy="2189168"/>
            <wp:effectExtent l="133350" t="76200" r="66675" b="11620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119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0522" cy="2192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F02F25" w:rsidRDefault="00F02F25" w:rsidP="00A33359">
      <w:pPr>
        <w:pStyle w:val="1"/>
        <w:ind w:firstLine="709"/>
        <w:jc w:val="both"/>
        <w:rPr>
          <w:rFonts w:ascii="Times New Roman" w:hAnsi="Times New Roman"/>
          <w:sz w:val="32"/>
          <w:szCs w:val="32"/>
          <w:shd w:val="clear" w:color="auto" w:fill="FFFFFF"/>
        </w:rPr>
      </w:pPr>
    </w:p>
    <w:p w:rsidR="005B421E" w:rsidRPr="006A5FFF" w:rsidRDefault="005B421E" w:rsidP="005B421E">
      <w:pPr>
        <w:pStyle w:val="1"/>
        <w:ind w:firstLine="709"/>
        <w:jc w:val="both"/>
        <w:rPr>
          <w:rFonts w:ascii="Times New Roman" w:hAnsi="Times New Roman"/>
          <w:sz w:val="32"/>
          <w:szCs w:val="32"/>
        </w:rPr>
      </w:pPr>
      <w:r w:rsidRPr="00FD0F93">
        <w:rPr>
          <w:rFonts w:ascii="Times New Roman" w:hAnsi="Times New Roman"/>
          <w:sz w:val="32"/>
          <w:szCs w:val="32"/>
        </w:rPr>
        <w:t xml:space="preserve">По линии МФЦ оказано </w:t>
      </w:r>
      <w:r w:rsidR="002A0458">
        <w:rPr>
          <w:rFonts w:ascii="Times New Roman" w:hAnsi="Times New Roman"/>
          <w:b/>
          <w:sz w:val="32"/>
          <w:szCs w:val="32"/>
        </w:rPr>
        <w:t>607</w:t>
      </w:r>
      <w:r w:rsidRPr="00FD0F93">
        <w:rPr>
          <w:rFonts w:ascii="Times New Roman" w:hAnsi="Times New Roman"/>
          <w:b/>
          <w:sz w:val="32"/>
          <w:szCs w:val="32"/>
        </w:rPr>
        <w:t xml:space="preserve"> </w:t>
      </w:r>
      <w:r w:rsidRPr="00FD0F93">
        <w:rPr>
          <w:rFonts w:ascii="Times New Roman" w:hAnsi="Times New Roman"/>
          <w:sz w:val="32"/>
          <w:szCs w:val="32"/>
        </w:rPr>
        <w:t>услуг, наши люди оценили удобства центра и охотно пользуются его услугами.</w:t>
      </w:r>
    </w:p>
    <w:p w:rsidR="005B421E" w:rsidRPr="006A5FFF" w:rsidRDefault="005B421E" w:rsidP="005B421E">
      <w:pPr>
        <w:pStyle w:val="1"/>
        <w:ind w:firstLine="709"/>
        <w:jc w:val="both"/>
        <w:rPr>
          <w:rFonts w:ascii="Times New Roman" w:hAnsi="Times New Roman"/>
          <w:sz w:val="32"/>
          <w:szCs w:val="32"/>
          <w:shd w:val="clear" w:color="auto" w:fill="FFFFFF"/>
        </w:rPr>
      </w:pPr>
      <w:r w:rsidRPr="006A5FFF">
        <w:rPr>
          <w:rFonts w:ascii="Times New Roman" w:hAnsi="Times New Roman"/>
          <w:sz w:val="32"/>
          <w:szCs w:val="32"/>
        </w:rPr>
        <w:t xml:space="preserve">Администрация Советинского сельского поселения участвует в реализации социальных проектов, направленных на поддержку при решении важных вопросов всем категориям граждан на селе, ведется активная работа в проведении социально-значимых мероприятий. </w:t>
      </w:r>
      <w:r w:rsidRPr="006A5FFF">
        <w:rPr>
          <w:rFonts w:ascii="Times New Roman" w:hAnsi="Times New Roman"/>
          <w:sz w:val="32"/>
          <w:szCs w:val="32"/>
          <w:shd w:val="clear" w:color="auto" w:fill="FFFFFF"/>
        </w:rPr>
        <w:t> </w:t>
      </w:r>
    </w:p>
    <w:p w:rsidR="0016221E" w:rsidRDefault="0016221E" w:rsidP="005E1841">
      <w:pPr>
        <w:pStyle w:val="1"/>
        <w:jc w:val="center"/>
        <w:rPr>
          <w:rFonts w:ascii="Times New Roman" w:hAnsi="Times New Roman"/>
          <w:b/>
          <w:sz w:val="28"/>
          <w:szCs w:val="28"/>
        </w:rPr>
      </w:pPr>
    </w:p>
    <w:p w:rsidR="005E1841" w:rsidRPr="0016221E" w:rsidRDefault="005E1841" w:rsidP="005E1841">
      <w:pPr>
        <w:pStyle w:val="1"/>
        <w:jc w:val="center"/>
        <w:rPr>
          <w:rFonts w:ascii="Times New Roman" w:hAnsi="Times New Roman"/>
          <w:sz w:val="32"/>
          <w:szCs w:val="32"/>
        </w:rPr>
      </w:pPr>
      <w:r w:rsidRPr="0016221E">
        <w:rPr>
          <w:rFonts w:ascii="Times New Roman" w:hAnsi="Times New Roman"/>
          <w:b/>
          <w:sz w:val="32"/>
          <w:szCs w:val="32"/>
        </w:rPr>
        <w:t>Культура</w:t>
      </w:r>
    </w:p>
    <w:p w:rsidR="0087638E" w:rsidRDefault="0087638E" w:rsidP="005B421E">
      <w:pPr>
        <w:spacing w:after="0" w:line="240" w:lineRule="auto"/>
        <w:ind w:firstLine="709"/>
        <w:jc w:val="both"/>
        <w:rPr>
          <w:rFonts w:ascii="Times New Roman" w:hAnsi="Times New Roman"/>
          <w:sz w:val="32"/>
          <w:szCs w:val="32"/>
        </w:rPr>
      </w:pPr>
      <w:r w:rsidRPr="005B421E">
        <w:rPr>
          <w:rFonts w:ascii="Times New Roman" w:hAnsi="Times New Roman"/>
          <w:sz w:val="32"/>
          <w:szCs w:val="32"/>
        </w:rPr>
        <w:t>2020 год –</w:t>
      </w:r>
      <w:r w:rsidR="005B421E">
        <w:rPr>
          <w:rFonts w:ascii="Times New Roman" w:hAnsi="Times New Roman"/>
          <w:sz w:val="32"/>
          <w:szCs w:val="32"/>
        </w:rPr>
        <w:t xml:space="preserve"> </w:t>
      </w:r>
      <w:r w:rsidRPr="005B421E">
        <w:rPr>
          <w:rFonts w:ascii="Times New Roman" w:hAnsi="Times New Roman"/>
          <w:sz w:val="32"/>
          <w:szCs w:val="32"/>
        </w:rPr>
        <w:t>юбилейный год. Год</w:t>
      </w:r>
      <w:r w:rsidR="005B421E">
        <w:rPr>
          <w:rFonts w:ascii="Times New Roman" w:hAnsi="Times New Roman"/>
          <w:sz w:val="32"/>
          <w:szCs w:val="32"/>
        </w:rPr>
        <w:t xml:space="preserve"> 75-</w:t>
      </w:r>
      <w:r w:rsidRPr="005B421E">
        <w:rPr>
          <w:rFonts w:ascii="Times New Roman" w:hAnsi="Times New Roman"/>
          <w:sz w:val="32"/>
          <w:szCs w:val="32"/>
        </w:rPr>
        <w:t>лети</w:t>
      </w:r>
      <w:r w:rsidR="005B421E">
        <w:rPr>
          <w:rFonts w:ascii="Times New Roman" w:hAnsi="Times New Roman"/>
          <w:sz w:val="32"/>
          <w:szCs w:val="32"/>
        </w:rPr>
        <w:t>я</w:t>
      </w:r>
      <w:r w:rsidRPr="005B421E">
        <w:rPr>
          <w:rFonts w:ascii="Times New Roman" w:hAnsi="Times New Roman"/>
          <w:sz w:val="32"/>
          <w:szCs w:val="32"/>
        </w:rPr>
        <w:t xml:space="preserve"> Победы в Великой Отечественной войне. В Советинском сельском поселении проведены традиционно праздники: 75 лет освобождения </w:t>
      </w:r>
      <w:r w:rsidR="005B421E" w:rsidRPr="005B421E">
        <w:rPr>
          <w:rFonts w:ascii="Times New Roman" w:hAnsi="Times New Roman"/>
          <w:sz w:val="32"/>
          <w:szCs w:val="32"/>
        </w:rPr>
        <w:t>села Советка</w:t>
      </w:r>
      <w:r w:rsidRPr="005B421E">
        <w:rPr>
          <w:rFonts w:ascii="Times New Roman" w:hAnsi="Times New Roman"/>
          <w:sz w:val="32"/>
          <w:szCs w:val="32"/>
        </w:rPr>
        <w:t xml:space="preserve"> от немецко-фашистских захватчиков; «Широкая Масленица», к международному женскому дню праздничный концерт «Для вас, любимые». </w:t>
      </w:r>
    </w:p>
    <w:p w:rsidR="00D83548" w:rsidRPr="005B421E" w:rsidRDefault="0059331E"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10464" behindDoc="1" locked="0" layoutInCell="1" allowOverlap="1">
            <wp:simplePos x="0" y="0"/>
            <wp:positionH relativeFrom="column">
              <wp:posOffset>-193039</wp:posOffset>
            </wp:positionH>
            <wp:positionV relativeFrom="paragraph">
              <wp:posOffset>64135</wp:posOffset>
            </wp:positionV>
            <wp:extent cx="2667000" cy="1415367"/>
            <wp:effectExtent l="133350" t="76200" r="57150" b="1092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 (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5129" cy="1419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3548" w:rsidRDefault="0059331E"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6128" behindDoc="0" locked="0" layoutInCell="1" allowOverlap="1">
            <wp:simplePos x="0" y="0"/>
            <wp:positionH relativeFrom="column">
              <wp:posOffset>2254886</wp:posOffset>
            </wp:positionH>
            <wp:positionV relativeFrom="paragraph">
              <wp:posOffset>225668</wp:posOffset>
            </wp:positionV>
            <wp:extent cx="2364161" cy="1565831"/>
            <wp:effectExtent l="0" t="476250" r="0" b="51117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1216.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2364161" cy="1565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60288" behindDoc="1" locked="0" layoutInCell="1" allowOverlap="1">
            <wp:simplePos x="0" y="0"/>
            <wp:positionH relativeFrom="column">
              <wp:posOffset>4398010</wp:posOffset>
            </wp:positionH>
            <wp:positionV relativeFrom="paragraph">
              <wp:posOffset>144780</wp:posOffset>
            </wp:positionV>
            <wp:extent cx="2315297" cy="1533525"/>
            <wp:effectExtent l="133350" t="76200" r="66040" b="12382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121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5297" cy="1533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3548" w:rsidRDefault="00D83548" w:rsidP="005B421E">
      <w:pPr>
        <w:spacing w:after="0" w:line="240" w:lineRule="auto"/>
        <w:ind w:firstLine="709"/>
        <w:jc w:val="both"/>
        <w:rPr>
          <w:rFonts w:ascii="Times New Roman" w:hAnsi="Times New Roman"/>
          <w:sz w:val="32"/>
          <w:szCs w:val="32"/>
        </w:rPr>
      </w:pPr>
    </w:p>
    <w:p w:rsidR="00D83548" w:rsidRDefault="00D83548" w:rsidP="005B421E">
      <w:pPr>
        <w:spacing w:after="0" w:line="240" w:lineRule="auto"/>
        <w:ind w:firstLine="709"/>
        <w:jc w:val="both"/>
        <w:rPr>
          <w:rFonts w:ascii="Times New Roman" w:hAnsi="Times New Roman"/>
          <w:sz w:val="32"/>
          <w:szCs w:val="32"/>
        </w:rPr>
      </w:pPr>
    </w:p>
    <w:p w:rsidR="00D83548" w:rsidRDefault="00D83548" w:rsidP="005B421E">
      <w:pPr>
        <w:spacing w:after="0" w:line="240" w:lineRule="auto"/>
        <w:ind w:firstLine="709"/>
        <w:jc w:val="both"/>
        <w:rPr>
          <w:rFonts w:ascii="Times New Roman" w:hAnsi="Times New Roman"/>
          <w:sz w:val="32"/>
          <w:szCs w:val="32"/>
        </w:rPr>
      </w:pPr>
    </w:p>
    <w:p w:rsidR="00D83548" w:rsidRDefault="00D83548" w:rsidP="005B421E">
      <w:pPr>
        <w:spacing w:after="0" w:line="240" w:lineRule="auto"/>
        <w:ind w:firstLine="709"/>
        <w:jc w:val="both"/>
        <w:rPr>
          <w:rFonts w:ascii="Times New Roman" w:hAnsi="Times New Roman"/>
          <w:sz w:val="32"/>
          <w:szCs w:val="32"/>
        </w:rPr>
      </w:pPr>
    </w:p>
    <w:p w:rsidR="00D83548" w:rsidRDefault="00D83548" w:rsidP="005B421E">
      <w:pPr>
        <w:spacing w:after="0" w:line="240" w:lineRule="auto"/>
        <w:ind w:firstLine="709"/>
        <w:jc w:val="both"/>
        <w:rPr>
          <w:rFonts w:ascii="Times New Roman" w:hAnsi="Times New Roman"/>
          <w:sz w:val="32"/>
          <w:szCs w:val="32"/>
        </w:rPr>
      </w:pPr>
    </w:p>
    <w:p w:rsidR="00D83548" w:rsidRDefault="00D83548" w:rsidP="005B421E">
      <w:pPr>
        <w:spacing w:after="0" w:line="240" w:lineRule="auto"/>
        <w:ind w:firstLine="709"/>
        <w:jc w:val="both"/>
        <w:rPr>
          <w:rFonts w:ascii="Times New Roman" w:hAnsi="Times New Roman"/>
          <w:sz w:val="32"/>
          <w:szCs w:val="32"/>
        </w:rPr>
      </w:pPr>
    </w:p>
    <w:p w:rsidR="00D83548" w:rsidRDefault="0059331E"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lastRenderedPageBreak/>
        <w:drawing>
          <wp:anchor distT="0" distB="0" distL="114300" distR="114300" simplePos="0" relativeHeight="251757568" behindDoc="1" locked="0" layoutInCell="1" allowOverlap="1">
            <wp:simplePos x="0" y="0"/>
            <wp:positionH relativeFrom="column">
              <wp:posOffset>2454910</wp:posOffset>
            </wp:positionH>
            <wp:positionV relativeFrom="paragraph">
              <wp:posOffset>-161925</wp:posOffset>
            </wp:positionV>
            <wp:extent cx="2362200" cy="1842770"/>
            <wp:effectExtent l="133350" t="76200" r="57150" b="11938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 (12).jpg"/>
                    <pic:cNvPicPr/>
                  </pic:nvPicPr>
                  <pic:blipFill>
                    <a:blip r:embed="rId50">
                      <a:extLst>
                        <a:ext uri="{28A0092B-C50C-407E-A947-70E740481C1C}">
                          <a14:useLocalDpi xmlns:a14="http://schemas.microsoft.com/office/drawing/2010/main" val="0"/>
                        </a:ext>
                      </a:extLst>
                    </a:blip>
                    <a:stretch>
                      <a:fillRect/>
                    </a:stretch>
                  </pic:blipFill>
                  <pic:spPr>
                    <a:xfrm>
                      <a:off x="0" y="0"/>
                      <a:ext cx="2362200" cy="1842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2394B">
        <w:rPr>
          <w:rFonts w:ascii="Times New Roman" w:hAnsi="Times New Roman"/>
          <w:noProof/>
          <w:sz w:val="32"/>
          <w:szCs w:val="32"/>
          <w:lang w:eastAsia="ru-RU"/>
        </w:rPr>
        <w:drawing>
          <wp:anchor distT="0" distB="0" distL="114300" distR="114300" simplePos="0" relativeHeight="251731968" behindDoc="1" locked="0" layoutInCell="1" allowOverlap="1">
            <wp:simplePos x="0" y="0"/>
            <wp:positionH relativeFrom="column">
              <wp:posOffset>-211455</wp:posOffset>
            </wp:positionH>
            <wp:positionV relativeFrom="paragraph">
              <wp:posOffset>122328</wp:posOffset>
            </wp:positionV>
            <wp:extent cx="2057882" cy="1743075"/>
            <wp:effectExtent l="133350" t="76200" r="57150" b="12382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 (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7882"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83548" w:rsidRDefault="00D83548" w:rsidP="005B421E">
      <w:pPr>
        <w:spacing w:after="0" w:line="240" w:lineRule="auto"/>
        <w:ind w:firstLine="709"/>
        <w:jc w:val="both"/>
        <w:rPr>
          <w:rFonts w:ascii="Times New Roman" w:hAnsi="Times New Roman"/>
          <w:sz w:val="32"/>
          <w:szCs w:val="32"/>
        </w:rPr>
      </w:pPr>
    </w:p>
    <w:p w:rsidR="006F1577" w:rsidRDefault="006F1577" w:rsidP="005B421E">
      <w:pPr>
        <w:spacing w:after="0" w:line="240" w:lineRule="auto"/>
        <w:ind w:firstLine="709"/>
        <w:jc w:val="both"/>
        <w:rPr>
          <w:rFonts w:ascii="Times New Roman" w:hAnsi="Times New Roman"/>
          <w:sz w:val="32"/>
          <w:szCs w:val="32"/>
        </w:rPr>
      </w:pPr>
    </w:p>
    <w:p w:rsidR="006F1577" w:rsidRDefault="006F1577" w:rsidP="005B421E">
      <w:pPr>
        <w:spacing w:after="0" w:line="240" w:lineRule="auto"/>
        <w:ind w:firstLine="709"/>
        <w:jc w:val="both"/>
        <w:rPr>
          <w:rFonts w:ascii="Times New Roman" w:hAnsi="Times New Roman"/>
          <w:sz w:val="32"/>
          <w:szCs w:val="32"/>
        </w:rPr>
      </w:pPr>
    </w:p>
    <w:p w:rsidR="000A12B8" w:rsidRDefault="000A12B8" w:rsidP="005B421E">
      <w:pPr>
        <w:spacing w:after="0" w:line="240" w:lineRule="auto"/>
        <w:ind w:firstLine="709"/>
        <w:jc w:val="both"/>
        <w:rPr>
          <w:rFonts w:ascii="Times New Roman" w:hAnsi="Times New Roman"/>
          <w:sz w:val="32"/>
          <w:szCs w:val="32"/>
        </w:rPr>
      </w:pPr>
    </w:p>
    <w:p w:rsidR="000A12B8" w:rsidRDefault="0059331E" w:rsidP="000A12B8">
      <w:pPr>
        <w:tabs>
          <w:tab w:val="left" w:pos="2985"/>
        </w:tab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50400" behindDoc="1" locked="0" layoutInCell="1" allowOverlap="1">
            <wp:simplePos x="0" y="0"/>
            <wp:positionH relativeFrom="column">
              <wp:posOffset>797560</wp:posOffset>
            </wp:positionH>
            <wp:positionV relativeFrom="paragraph">
              <wp:posOffset>12700</wp:posOffset>
            </wp:positionV>
            <wp:extent cx="2305050" cy="1932940"/>
            <wp:effectExtent l="133350" t="76200" r="57150" b="10541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 (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5050" cy="1932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A12B8">
        <w:rPr>
          <w:rFonts w:ascii="Times New Roman" w:hAnsi="Times New Roman"/>
          <w:sz w:val="32"/>
          <w:szCs w:val="32"/>
        </w:rPr>
        <w:tab/>
      </w:r>
    </w:p>
    <w:p w:rsidR="000A12B8" w:rsidRDefault="0059331E"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92384" behindDoc="1" locked="0" layoutInCell="1" allowOverlap="1">
            <wp:simplePos x="0" y="0"/>
            <wp:positionH relativeFrom="column">
              <wp:posOffset>3668395</wp:posOffset>
            </wp:positionH>
            <wp:positionV relativeFrom="paragraph">
              <wp:posOffset>8255</wp:posOffset>
            </wp:positionV>
            <wp:extent cx="2444151" cy="1619250"/>
            <wp:effectExtent l="133350" t="76200" r="70485" b="11430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 (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4151"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A12B8" w:rsidRDefault="000A12B8" w:rsidP="005B421E">
      <w:pPr>
        <w:spacing w:after="0" w:line="240" w:lineRule="auto"/>
        <w:ind w:firstLine="709"/>
        <w:jc w:val="both"/>
        <w:rPr>
          <w:rFonts w:ascii="Times New Roman" w:hAnsi="Times New Roman"/>
          <w:sz w:val="32"/>
          <w:szCs w:val="32"/>
        </w:rPr>
      </w:pPr>
    </w:p>
    <w:p w:rsidR="000A12B8" w:rsidRDefault="000A12B8" w:rsidP="005B421E">
      <w:pPr>
        <w:spacing w:after="0" w:line="240" w:lineRule="auto"/>
        <w:ind w:firstLine="709"/>
        <w:jc w:val="both"/>
        <w:rPr>
          <w:rFonts w:ascii="Times New Roman" w:hAnsi="Times New Roman"/>
          <w:sz w:val="32"/>
          <w:szCs w:val="32"/>
        </w:rPr>
      </w:pPr>
    </w:p>
    <w:p w:rsidR="000A12B8" w:rsidRDefault="000A12B8" w:rsidP="005B421E">
      <w:pPr>
        <w:spacing w:after="0" w:line="240" w:lineRule="auto"/>
        <w:ind w:firstLine="709"/>
        <w:jc w:val="both"/>
        <w:rPr>
          <w:rFonts w:ascii="Times New Roman" w:hAnsi="Times New Roman"/>
          <w:sz w:val="32"/>
          <w:szCs w:val="32"/>
        </w:rPr>
      </w:pPr>
    </w:p>
    <w:p w:rsidR="000A12B8" w:rsidRDefault="000A12B8" w:rsidP="005B421E">
      <w:pPr>
        <w:spacing w:after="0" w:line="240" w:lineRule="auto"/>
        <w:ind w:firstLine="709"/>
        <w:jc w:val="both"/>
        <w:rPr>
          <w:rFonts w:ascii="Times New Roman" w:hAnsi="Times New Roman"/>
          <w:sz w:val="32"/>
          <w:szCs w:val="32"/>
        </w:rPr>
      </w:pPr>
    </w:p>
    <w:p w:rsidR="000A12B8" w:rsidRDefault="000A12B8" w:rsidP="005B421E">
      <w:pPr>
        <w:spacing w:after="0" w:line="240" w:lineRule="auto"/>
        <w:ind w:firstLine="709"/>
        <w:jc w:val="both"/>
        <w:rPr>
          <w:rFonts w:ascii="Times New Roman" w:hAnsi="Times New Roman"/>
          <w:sz w:val="32"/>
          <w:szCs w:val="32"/>
        </w:rPr>
      </w:pPr>
    </w:p>
    <w:p w:rsidR="000A12B8" w:rsidRDefault="0059331E"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806720" behindDoc="1" locked="0" layoutInCell="1" allowOverlap="1">
            <wp:simplePos x="0" y="0"/>
            <wp:positionH relativeFrom="column">
              <wp:posOffset>4865370</wp:posOffset>
            </wp:positionH>
            <wp:positionV relativeFrom="paragraph">
              <wp:posOffset>-31750</wp:posOffset>
            </wp:positionV>
            <wp:extent cx="2057400" cy="1773555"/>
            <wp:effectExtent l="133350" t="76200" r="57150" b="11239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 (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7400" cy="1773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780096" behindDoc="1" locked="0" layoutInCell="1" allowOverlap="1">
            <wp:simplePos x="0" y="0"/>
            <wp:positionH relativeFrom="column">
              <wp:posOffset>1949450</wp:posOffset>
            </wp:positionH>
            <wp:positionV relativeFrom="paragraph">
              <wp:posOffset>120650</wp:posOffset>
            </wp:positionV>
            <wp:extent cx="2247900" cy="1763395"/>
            <wp:effectExtent l="133350" t="76200" r="57150" b="12255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 (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7900" cy="1763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A12B8" w:rsidRDefault="000A12B8"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22394B" w:rsidRDefault="0022394B" w:rsidP="005B421E">
      <w:pPr>
        <w:spacing w:after="0" w:line="240" w:lineRule="auto"/>
        <w:ind w:firstLine="709"/>
        <w:jc w:val="both"/>
        <w:rPr>
          <w:rFonts w:ascii="Times New Roman" w:hAnsi="Times New Roman"/>
          <w:sz w:val="32"/>
          <w:szCs w:val="32"/>
        </w:rPr>
      </w:pPr>
    </w:p>
    <w:p w:rsidR="0087638E" w:rsidRPr="005B421E" w:rsidRDefault="0087638E" w:rsidP="005B421E">
      <w:pPr>
        <w:spacing w:after="0" w:line="240" w:lineRule="auto"/>
        <w:ind w:firstLine="709"/>
        <w:jc w:val="both"/>
        <w:rPr>
          <w:rFonts w:ascii="Times New Roman" w:hAnsi="Times New Roman"/>
          <w:sz w:val="32"/>
          <w:szCs w:val="32"/>
        </w:rPr>
      </w:pPr>
      <w:r w:rsidRPr="005B421E">
        <w:rPr>
          <w:rFonts w:ascii="Times New Roman" w:hAnsi="Times New Roman"/>
          <w:sz w:val="32"/>
          <w:szCs w:val="32"/>
        </w:rPr>
        <w:t xml:space="preserve">В этом году с 1 апреля </w:t>
      </w:r>
      <w:r w:rsidR="005B421E">
        <w:rPr>
          <w:rFonts w:ascii="Times New Roman" w:hAnsi="Times New Roman"/>
          <w:sz w:val="32"/>
          <w:szCs w:val="32"/>
        </w:rPr>
        <w:t>в условиях</w:t>
      </w:r>
      <w:r w:rsidRPr="005B421E">
        <w:rPr>
          <w:rFonts w:ascii="Times New Roman" w:hAnsi="Times New Roman"/>
          <w:sz w:val="32"/>
          <w:szCs w:val="32"/>
        </w:rPr>
        <w:t xml:space="preserve"> самоизоляции, все мероприятия проходят в режиме онлайн. </w:t>
      </w:r>
    </w:p>
    <w:p w:rsidR="0087638E" w:rsidRPr="005B421E" w:rsidRDefault="0059331E" w:rsidP="005B421E">
      <w:pPr>
        <w:spacing w:after="0" w:line="240" w:lineRule="auto"/>
        <w:ind w:firstLine="709"/>
        <w:jc w:val="both"/>
        <w:rPr>
          <w:rFonts w:ascii="Times New Roman" w:hAnsi="Times New Roman"/>
          <w:sz w:val="32"/>
          <w:szCs w:val="32"/>
        </w:rPr>
      </w:pPr>
      <w:r>
        <w:rPr>
          <w:rFonts w:ascii="Times New Roman" w:hAnsi="Times New Roman"/>
          <w:bCs/>
          <w:noProof/>
          <w:sz w:val="32"/>
          <w:szCs w:val="32"/>
          <w:lang w:eastAsia="ru-RU"/>
        </w:rPr>
        <w:drawing>
          <wp:anchor distT="0" distB="0" distL="114300" distR="114300" simplePos="0" relativeHeight="251714560" behindDoc="1" locked="0" layoutInCell="1" allowOverlap="1">
            <wp:simplePos x="0" y="0"/>
            <wp:positionH relativeFrom="column">
              <wp:posOffset>3264535</wp:posOffset>
            </wp:positionH>
            <wp:positionV relativeFrom="paragraph">
              <wp:posOffset>1781810</wp:posOffset>
            </wp:positionV>
            <wp:extent cx="2705134" cy="1790700"/>
            <wp:effectExtent l="133350" t="76200" r="57150" b="11430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 (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5270" cy="1790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32"/>
          <w:szCs w:val="32"/>
          <w:lang w:eastAsia="ru-RU"/>
        </w:rPr>
        <w:drawing>
          <wp:anchor distT="0" distB="0" distL="114300" distR="114300" simplePos="0" relativeHeight="251712512" behindDoc="1" locked="0" layoutInCell="1" allowOverlap="1">
            <wp:simplePos x="0" y="0"/>
            <wp:positionH relativeFrom="column">
              <wp:posOffset>-50165</wp:posOffset>
            </wp:positionH>
            <wp:positionV relativeFrom="paragraph">
              <wp:posOffset>1781810</wp:posOffset>
            </wp:positionV>
            <wp:extent cx="2619375" cy="1735066"/>
            <wp:effectExtent l="133350" t="76200" r="66675" b="11303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 (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2443" cy="17370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7638E" w:rsidRPr="005B421E">
        <w:rPr>
          <w:rFonts w:ascii="Times New Roman" w:hAnsi="Times New Roman"/>
          <w:sz w:val="32"/>
          <w:szCs w:val="32"/>
        </w:rPr>
        <w:t>В преддверии юбилейной даты 75-летия Победы в Великой Отечественной войне 1941–1945 годов работники Советинского Дома культуры показали виртуальную концертную программу в исполнении вокального ансамбля «Капелька» и солистов ансамбля «Девчата». Память о подвиге и героизме нашего народа должна жить в каждом доме, в каждом сердце. Эта память живёт в песнях. Мы должны передавать её нашим детям и внукам. Поэтому подрастающее поколение должны знать и петь военные песни вместе со своей семьёй.</w:t>
      </w: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59331E" w:rsidP="005B421E">
      <w:pPr>
        <w:spacing w:after="0" w:line="240" w:lineRule="auto"/>
        <w:ind w:firstLine="709"/>
        <w:jc w:val="both"/>
        <w:rPr>
          <w:rFonts w:ascii="Times New Roman" w:hAnsi="Times New Roman"/>
          <w:bCs/>
          <w:sz w:val="32"/>
          <w:szCs w:val="32"/>
        </w:rPr>
      </w:pPr>
      <w:r>
        <w:rPr>
          <w:rFonts w:ascii="Times New Roman" w:hAnsi="Times New Roman"/>
          <w:bCs/>
          <w:noProof/>
          <w:sz w:val="32"/>
          <w:szCs w:val="32"/>
          <w:lang w:eastAsia="ru-RU"/>
        </w:rPr>
        <w:drawing>
          <wp:anchor distT="0" distB="0" distL="114300" distR="114300" simplePos="0" relativeHeight="251723776" behindDoc="1" locked="0" layoutInCell="1" allowOverlap="1">
            <wp:simplePos x="0" y="0"/>
            <wp:positionH relativeFrom="column">
              <wp:posOffset>4363085</wp:posOffset>
            </wp:positionH>
            <wp:positionV relativeFrom="paragraph">
              <wp:posOffset>87149</wp:posOffset>
            </wp:positionV>
            <wp:extent cx="2559283" cy="1695450"/>
            <wp:effectExtent l="133350" t="76200" r="69850" b="11430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9283"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bCs/>
          <w:noProof/>
          <w:sz w:val="32"/>
          <w:szCs w:val="32"/>
          <w:lang w:eastAsia="ru-RU"/>
        </w:rPr>
        <w:drawing>
          <wp:anchor distT="0" distB="0" distL="114300" distR="114300" simplePos="0" relativeHeight="251730944" behindDoc="1" locked="0" layoutInCell="1" allowOverlap="1">
            <wp:simplePos x="0" y="0"/>
            <wp:positionH relativeFrom="column">
              <wp:posOffset>619125</wp:posOffset>
            </wp:positionH>
            <wp:positionV relativeFrom="paragraph">
              <wp:posOffset>86995</wp:posOffset>
            </wp:positionV>
            <wp:extent cx="2645434" cy="1752600"/>
            <wp:effectExtent l="133350" t="76200" r="59690" b="11430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 (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5434"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021D4C" w:rsidRDefault="00021D4C" w:rsidP="005B421E">
      <w:pPr>
        <w:spacing w:after="0" w:line="240" w:lineRule="auto"/>
        <w:ind w:firstLine="709"/>
        <w:jc w:val="both"/>
        <w:rPr>
          <w:rFonts w:ascii="Times New Roman" w:hAnsi="Times New Roman"/>
          <w:bCs/>
          <w:sz w:val="32"/>
          <w:szCs w:val="32"/>
        </w:rPr>
      </w:pPr>
    </w:p>
    <w:p w:rsidR="00D83548" w:rsidRPr="00D83548" w:rsidRDefault="00D83548" w:rsidP="005B421E">
      <w:pPr>
        <w:spacing w:after="0" w:line="240" w:lineRule="auto"/>
        <w:ind w:firstLine="709"/>
        <w:jc w:val="both"/>
        <w:rPr>
          <w:rFonts w:ascii="Times New Roman" w:hAnsi="Times New Roman"/>
          <w:sz w:val="32"/>
          <w:szCs w:val="32"/>
        </w:rPr>
      </w:pPr>
      <w:r w:rsidRPr="00D83548">
        <w:rPr>
          <w:rFonts w:ascii="Times New Roman" w:hAnsi="Times New Roman"/>
          <w:bCs/>
          <w:sz w:val="32"/>
          <w:szCs w:val="32"/>
        </w:rPr>
        <w:lastRenderedPageBreak/>
        <w:t>В сети интернет проведены</w:t>
      </w:r>
      <w:r>
        <w:rPr>
          <w:rFonts w:ascii="Times New Roman" w:hAnsi="Times New Roman"/>
          <w:bCs/>
          <w:sz w:val="32"/>
          <w:szCs w:val="32"/>
        </w:rPr>
        <w:t>:</w:t>
      </w:r>
      <w:r>
        <w:rPr>
          <w:rFonts w:ascii="Times New Roman" w:hAnsi="Times New Roman"/>
          <w:b/>
          <w:bCs/>
          <w:sz w:val="32"/>
          <w:szCs w:val="32"/>
        </w:rPr>
        <w:t xml:space="preserve"> </w:t>
      </w:r>
      <w:r w:rsidRPr="00D83548">
        <w:rPr>
          <w:rFonts w:ascii="Times New Roman" w:hAnsi="Times New Roman"/>
          <w:bCs/>
          <w:sz w:val="32"/>
          <w:szCs w:val="32"/>
        </w:rPr>
        <w:t>п</w:t>
      </w:r>
      <w:r w:rsidR="0087638E" w:rsidRPr="00D83548">
        <w:rPr>
          <w:rFonts w:ascii="Times New Roman" w:hAnsi="Times New Roman"/>
          <w:bCs/>
          <w:sz w:val="32"/>
          <w:szCs w:val="32"/>
        </w:rPr>
        <w:t>роект «ЛИЦА ПОБЕДЫ»</w:t>
      </w:r>
      <w:r w:rsidRPr="00D83548">
        <w:rPr>
          <w:rFonts w:ascii="Times New Roman" w:hAnsi="Times New Roman"/>
          <w:bCs/>
          <w:sz w:val="32"/>
          <w:szCs w:val="32"/>
        </w:rPr>
        <w:t xml:space="preserve"> -</w:t>
      </w:r>
      <w:r w:rsidR="0087638E" w:rsidRPr="00D83548">
        <w:rPr>
          <w:rFonts w:ascii="Times New Roman" w:hAnsi="Times New Roman"/>
          <w:bCs/>
          <w:sz w:val="32"/>
          <w:szCs w:val="32"/>
        </w:rPr>
        <w:t xml:space="preserve"> онлайн-аналог «Бессмертного полка»</w:t>
      </w:r>
      <w:r w:rsidRPr="00D83548">
        <w:rPr>
          <w:rFonts w:ascii="Times New Roman" w:hAnsi="Times New Roman"/>
          <w:bCs/>
          <w:sz w:val="32"/>
          <w:szCs w:val="32"/>
        </w:rPr>
        <w:t xml:space="preserve">, </w:t>
      </w:r>
      <w:r w:rsidRPr="00D83548">
        <w:rPr>
          <w:rFonts w:ascii="Times New Roman" w:hAnsi="Times New Roman"/>
          <w:sz w:val="32"/>
          <w:szCs w:val="32"/>
        </w:rPr>
        <w:t>а</w:t>
      </w:r>
      <w:r w:rsidR="0087638E" w:rsidRPr="00D83548">
        <w:rPr>
          <w:rFonts w:ascii="Times New Roman" w:hAnsi="Times New Roman"/>
          <w:sz w:val="32"/>
          <w:szCs w:val="32"/>
        </w:rPr>
        <w:t>кция «Георгиевская ленточка</w:t>
      </w:r>
      <w:r w:rsidRPr="00D83548">
        <w:rPr>
          <w:rFonts w:ascii="Times New Roman" w:hAnsi="Times New Roman"/>
          <w:sz w:val="32"/>
          <w:szCs w:val="32"/>
        </w:rPr>
        <w:t>», а</w:t>
      </w:r>
      <w:r w:rsidR="0087638E" w:rsidRPr="00D83548">
        <w:rPr>
          <w:rFonts w:ascii="Times New Roman" w:hAnsi="Times New Roman"/>
          <w:sz w:val="32"/>
          <w:szCs w:val="32"/>
        </w:rPr>
        <w:t>кция «Мирные окна»</w:t>
      </w:r>
      <w:r w:rsidRPr="00D83548">
        <w:rPr>
          <w:rFonts w:ascii="Times New Roman" w:hAnsi="Times New Roman"/>
          <w:sz w:val="32"/>
          <w:szCs w:val="32"/>
        </w:rPr>
        <w:t xml:space="preserve">, </w:t>
      </w:r>
      <w:r w:rsidR="00021D4C">
        <w:rPr>
          <w:rFonts w:ascii="Times New Roman" w:hAnsi="Times New Roman"/>
          <w:sz w:val="32"/>
          <w:szCs w:val="32"/>
        </w:rPr>
        <w:t xml:space="preserve">акция «Голубь мира», </w:t>
      </w:r>
      <w:r w:rsidRPr="00D83548">
        <w:rPr>
          <w:rFonts w:ascii="Times New Roman" w:hAnsi="Times New Roman"/>
          <w:sz w:val="32"/>
          <w:szCs w:val="32"/>
        </w:rPr>
        <w:t>а</w:t>
      </w:r>
      <w:r w:rsidR="0087638E" w:rsidRPr="00D83548">
        <w:rPr>
          <w:rFonts w:ascii="Times New Roman" w:hAnsi="Times New Roman"/>
          <w:sz w:val="32"/>
          <w:szCs w:val="32"/>
        </w:rPr>
        <w:t>кция «Ветеран моей семьи</w:t>
      </w:r>
      <w:r w:rsidRPr="00D83548">
        <w:rPr>
          <w:rFonts w:ascii="Times New Roman" w:hAnsi="Times New Roman"/>
          <w:sz w:val="32"/>
          <w:szCs w:val="32"/>
        </w:rPr>
        <w:t>»</w:t>
      </w:r>
      <w:r w:rsidR="0087638E" w:rsidRPr="00D83548">
        <w:rPr>
          <w:rFonts w:ascii="Times New Roman" w:hAnsi="Times New Roman"/>
          <w:sz w:val="32"/>
          <w:szCs w:val="32"/>
        </w:rPr>
        <w:t xml:space="preserve">.  </w:t>
      </w:r>
    </w:p>
    <w:p w:rsidR="00021D4C" w:rsidRDefault="00021D4C" w:rsidP="005B421E">
      <w:pPr>
        <w:spacing w:after="0" w:line="240" w:lineRule="auto"/>
        <w:ind w:firstLine="709"/>
        <w:jc w:val="both"/>
        <w:rPr>
          <w:rFonts w:ascii="Times New Roman" w:hAnsi="Times New Roman"/>
          <w:sz w:val="32"/>
          <w:szCs w:val="32"/>
        </w:rPr>
      </w:pPr>
    </w:p>
    <w:p w:rsidR="00021D4C" w:rsidRDefault="00F77229"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89984" behindDoc="1" locked="0" layoutInCell="1" allowOverlap="1">
            <wp:simplePos x="0" y="0"/>
            <wp:positionH relativeFrom="column">
              <wp:posOffset>-135890</wp:posOffset>
            </wp:positionH>
            <wp:positionV relativeFrom="paragraph">
              <wp:posOffset>-193040</wp:posOffset>
            </wp:positionV>
            <wp:extent cx="2113962" cy="1400175"/>
            <wp:effectExtent l="133350" t="76200" r="57785" b="12382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_122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13962" cy="1400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93056" behindDoc="1" locked="0" layoutInCell="1" allowOverlap="1">
            <wp:simplePos x="0" y="0"/>
            <wp:positionH relativeFrom="column">
              <wp:posOffset>4617085</wp:posOffset>
            </wp:positionH>
            <wp:positionV relativeFrom="paragraph">
              <wp:posOffset>-189865</wp:posOffset>
            </wp:positionV>
            <wp:extent cx="2238375" cy="1482090"/>
            <wp:effectExtent l="133350" t="76200" r="66675" b="11811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_115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38375" cy="1482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92032" behindDoc="1" locked="0" layoutInCell="1" allowOverlap="1">
            <wp:simplePos x="0" y="0"/>
            <wp:positionH relativeFrom="column">
              <wp:posOffset>2216785</wp:posOffset>
            </wp:positionH>
            <wp:positionV relativeFrom="paragraph">
              <wp:posOffset>-196850</wp:posOffset>
            </wp:positionV>
            <wp:extent cx="2190750" cy="1451033"/>
            <wp:effectExtent l="133350" t="76200" r="57150" b="11112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_119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0750" cy="14510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1D4C" w:rsidRDefault="00021D4C" w:rsidP="005B421E">
      <w:pPr>
        <w:spacing w:after="0" w:line="240" w:lineRule="auto"/>
        <w:ind w:firstLine="709"/>
        <w:jc w:val="both"/>
        <w:rPr>
          <w:rFonts w:ascii="Times New Roman" w:hAnsi="Times New Roman"/>
          <w:sz w:val="32"/>
          <w:szCs w:val="32"/>
        </w:rPr>
      </w:pPr>
    </w:p>
    <w:p w:rsidR="00021D4C" w:rsidRDefault="00021D4C" w:rsidP="005B421E">
      <w:pPr>
        <w:spacing w:after="0" w:line="240" w:lineRule="auto"/>
        <w:ind w:firstLine="709"/>
        <w:jc w:val="both"/>
        <w:rPr>
          <w:rFonts w:ascii="Times New Roman" w:hAnsi="Times New Roman"/>
          <w:sz w:val="32"/>
          <w:szCs w:val="32"/>
        </w:rPr>
      </w:pPr>
    </w:p>
    <w:p w:rsidR="00021D4C" w:rsidRDefault="00021D4C" w:rsidP="005B421E">
      <w:pPr>
        <w:spacing w:after="0" w:line="240" w:lineRule="auto"/>
        <w:ind w:firstLine="709"/>
        <w:jc w:val="both"/>
        <w:rPr>
          <w:rFonts w:ascii="Times New Roman" w:hAnsi="Times New Roman"/>
          <w:sz w:val="32"/>
          <w:szCs w:val="32"/>
        </w:rPr>
      </w:pPr>
    </w:p>
    <w:p w:rsidR="00021D4C" w:rsidRDefault="00F77229"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1008" behindDoc="1" locked="0" layoutInCell="1" allowOverlap="1">
            <wp:simplePos x="0" y="0"/>
            <wp:positionH relativeFrom="column">
              <wp:posOffset>416560</wp:posOffset>
            </wp:positionH>
            <wp:positionV relativeFrom="paragraph">
              <wp:posOffset>199036</wp:posOffset>
            </wp:positionV>
            <wp:extent cx="2171489" cy="1438275"/>
            <wp:effectExtent l="133350" t="76200" r="57785" b="1238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_122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71489" cy="1438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1D4C" w:rsidRDefault="00FD5B11"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5104" behindDoc="1" locked="0" layoutInCell="1" allowOverlap="1">
            <wp:simplePos x="0" y="0"/>
            <wp:positionH relativeFrom="column">
              <wp:posOffset>3911600</wp:posOffset>
            </wp:positionH>
            <wp:positionV relativeFrom="paragraph">
              <wp:posOffset>38735</wp:posOffset>
            </wp:positionV>
            <wp:extent cx="2219325" cy="1469960"/>
            <wp:effectExtent l="133350" t="76200" r="66675" b="11176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_119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19325" cy="1469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1D4C" w:rsidRDefault="00FD5B11" w:rsidP="005B421E">
      <w:pPr>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94080" behindDoc="0" locked="0" layoutInCell="1" allowOverlap="1">
            <wp:simplePos x="0" y="0"/>
            <wp:positionH relativeFrom="column">
              <wp:posOffset>2169160</wp:posOffset>
            </wp:positionH>
            <wp:positionV relativeFrom="paragraph">
              <wp:posOffset>224155</wp:posOffset>
            </wp:positionV>
            <wp:extent cx="2133600" cy="1467486"/>
            <wp:effectExtent l="133350" t="76200" r="57150" b="11366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_123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33600" cy="14674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1D4C" w:rsidRDefault="00021D4C" w:rsidP="005B421E">
      <w:pPr>
        <w:spacing w:after="0" w:line="240" w:lineRule="auto"/>
        <w:ind w:firstLine="709"/>
        <w:jc w:val="both"/>
        <w:rPr>
          <w:rFonts w:ascii="Times New Roman" w:hAnsi="Times New Roman"/>
          <w:sz w:val="32"/>
          <w:szCs w:val="32"/>
        </w:rPr>
      </w:pPr>
    </w:p>
    <w:p w:rsidR="00021D4C" w:rsidRDefault="00021D4C" w:rsidP="005B421E">
      <w:pPr>
        <w:spacing w:after="0" w:line="240" w:lineRule="auto"/>
        <w:ind w:firstLine="709"/>
        <w:jc w:val="both"/>
        <w:rPr>
          <w:rFonts w:ascii="Times New Roman" w:hAnsi="Times New Roman"/>
          <w:sz w:val="32"/>
          <w:szCs w:val="32"/>
        </w:rPr>
      </w:pPr>
    </w:p>
    <w:p w:rsidR="00021D4C" w:rsidRDefault="00021D4C" w:rsidP="005B421E">
      <w:pPr>
        <w:spacing w:after="0" w:line="240" w:lineRule="auto"/>
        <w:ind w:firstLine="709"/>
        <w:jc w:val="both"/>
        <w:rPr>
          <w:rFonts w:ascii="Times New Roman" w:hAnsi="Times New Roman"/>
          <w:sz w:val="32"/>
          <w:szCs w:val="32"/>
        </w:rPr>
      </w:pPr>
    </w:p>
    <w:p w:rsidR="00F77229" w:rsidRDefault="00F77229" w:rsidP="005B421E">
      <w:pPr>
        <w:spacing w:after="0" w:line="240" w:lineRule="auto"/>
        <w:ind w:firstLine="709"/>
        <w:jc w:val="both"/>
        <w:rPr>
          <w:rFonts w:ascii="Times New Roman" w:hAnsi="Times New Roman"/>
          <w:sz w:val="32"/>
          <w:szCs w:val="32"/>
        </w:rPr>
      </w:pPr>
    </w:p>
    <w:p w:rsidR="00F77229" w:rsidRDefault="00F77229" w:rsidP="005B421E">
      <w:pPr>
        <w:spacing w:after="0" w:line="240" w:lineRule="auto"/>
        <w:ind w:firstLine="709"/>
        <w:jc w:val="both"/>
        <w:rPr>
          <w:rFonts w:ascii="Times New Roman" w:hAnsi="Times New Roman"/>
          <w:sz w:val="32"/>
          <w:szCs w:val="32"/>
        </w:rPr>
      </w:pPr>
    </w:p>
    <w:p w:rsidR="00FD5B11" w:rsidRDefault="00FD5B11" w:rsidP="005B421E">
      <w:pPr>
        <w:spacing w:after="0" w:line="240" w:lineRule="auto"/>
        <w:ind w:firstLine="709"/>
        <w:jc w:val="both"/>
        <w:rPr>
          <w:rFonts w:ascii="Times New Roman" w:hAnsi="Times New Roman"/>
          <w:sz w:val="32"/>
          <w:szCs w:val="32"/>
        </w:rPr>
      </w:pPr>
    </w:p>
    <w:p w:rsidR="00FD5B11" w:rsidRDefault="00FD5B11" w:rsidP="005B421E">
      <w:pPr>
        <w:spacing w:after="0" w:line="240" w:lineRule="auto"/>
        <w:ind w:firstLine="709"/>
        <w:jc w:val="both"/>
        <w:rPr>
          <w:rFonts w:ascii="Times New Roman" w:hAnsi="Times New Roman"/>
          <w:sz w:val="32"/>
          <w:szCs w:val="32"/>
        </w:rPr>
      </w:pPr>
    </w:p>
    <w:p w:rsidR="0087638E" w:rsidRPr="005B421E" w:rsidRDefault="0087638E" w:rsidP="005B421E">
      <w:pPr>
        <w:spacing w:after="0" w:line="240" w:lineRule="auto"/>
        <w:ind w:firstLine="709"/>
        <w:jc w:val="both"/>
        <w:rPr>
          <w:rFonts w:ascii="Times New Roman" w:hAnsi="Times New Roman"/>
          <w:sz w:val="32"/>
          <w:szCs w:val="32"/>
        </w:rPr>
      </w:pPr>
      <w:r w:rsidRPr="00D83548">
        <w:rPr>
          <w:rFonts w:ascii="Times New Roman" w:hAnsi="Times New Roman"/>
          <w:sz w:val="32"/>
          <w:szCs w:val="32"/>
        </w:rPr>
        <w:t xml:space="preserve">Ко Дню России провели: </w:t>
      </w:r>
      <w:r w:rsidR="00D83548" w:rsidRPr="00D83548">
        <w:rPr>
          <w:rFonts w:ascii="Times New Roman" w:hAnsi="Times New Roman"/>
          <w:sz w:val="32"/>
          <w:szCs w:val="32"/>
        </w:rPr>
        <w:t>фотопроект</w:t>
      </w:r>
      <w:r w:rsidRPr="005B421E">
        <w:rPr>
          <w:rFonts w:ascii="Times New Roman" w:hAnsi="Times New Roman"/>
          <w:sz w:val="32"/>
          <w:szCs w:val="32"/>
        </w:rPr>
        <w:t xml:space="preserve"> #</w:t>
      </w:r>
      <w:proofErr w:type="spellStart"/>
      <w:r w:rsidRPr="005B421E">
        <w:rPr>
          <w:rFonts w:ascii="Times New Roman" w:hAnsi="Times New Roman"/>
          <w:sz w:val="32"/>
          <w:szCs w:val="32"/>
        </w:rPr>
        <w:t>МыРоссия</w:t>
      </w:r>
      <w:proofErr w:type="spellEnd"/>
      <w:r w:rsidRPr="005B421E">
        <w:rPr>
          <w:rFonts w:ascii="Times New Roman" w:hAnsi="Times New Roman"/>
          <w:sz w:val="32"/>
          <w:szCs w:val="32"/>
        </w:rPr>
        <w:t>, Всероссийск</w:t>
      </w:r>
      <w:r w:rsidR="00D83548">
        <w:rPr>
          <w:rFonts w:ascii="Times New Roman" w:hAnsi="Times New Roman"/>
          <w:sz w:val="32"/>
          <w:szCs w:val="32"/>
        </w:rPr>
        <w:t>ую</w:t>
      </w:r>
      <w:r w:rsidRPr="005B421E">
        <w:rPr>
          <w:rFonts w:ascii="Times New Roman" w:hAnsi="Times New Roman"/>
          <w:sz w:val="32"/>
          <w:szCs w:val="32"/>
        </w:rPr>
        <w:t xml:space="preserve"> акци</w:t>
      </w:r>
      <w:r w:rsidR="00D83548">
        <w:rPr>
          <w:rFonts w:ascii="Times New Roman" w:hAnsi="Times New Roman"/>
          <w:sz w:val="32"/>
          <w:szCs w:val="32"/>
        </w:rPr>
        <w:t>ю</w:t>
      </w:r>
      <w:r w:rsidRPr="005B421E">
        <w:rPr>
          <w:rFonts w:ascii="Times New Roman" w:hAnsi="Times New Roman"/>
          <w:sz w:val="32"/>
          <w:szCs w:val="32"/>
        </w:rPr>
        <w:t xml:space="preserve"> #</w:t>
      </w:r>
      <w:proofErr w:type="spellStart"/>
      <w:r w:rsidRPr="005B421E">
        <w:rPr>
          <w:rFonts w:ascii="Times New Roman" w:hAnsi="Times New Roman"/>
          <w:sz w:val="32"/>
          <w:szCs w:val="32"/>
        </w:rPr>
        <w:t>ОкнаРоссии</w:t>
      </w:r>
      <w:proofErr w:type="spellEnd"/>
      <w:r w:rsidRPr="005B421E">
        <w:rPr>
          <w:rFonts w:ascii="Times New Roman" w:hAnsi="Times New Roman"/>
          <w:sz w:val="32"/>
          <w:szCs w:val="32"/>
        </w:rPr>
        <w:t>,</w:t>
      </w:r>
      <w:r w:rsidR="00D83548">
        <w:rPr>
          <w:rFonts w:ascii="Times New Roman" w:hAnsi="Times New Roman"/>
          <w:sz w:val="32"/>
          <w:szCs w:val="32"/>
        </w:rPr>
        <w:t xml:space="preserve"> акцию «Российский </w:t>
      </w:r>
      <w:proofErr w:type="spellStart"/>
      <w:r w:rsidR="00D83548">
        <w:rPr>
          <w:rFonts w:ascii="Times New Roman" w:hAnsi="Times New Roman"/>
          <w:sz w:val="32"/>
          <w:szCs w:val="32"/>
        </w:rPr>
        <w:t>триколор</w:t>
      </w:r>
      <w:proofErr w:type="spellEnd"/>
      <w:r w:rsidR="00D83548">
        <w:rPr>
          <w:rFonts w:ascii="Times New Roman" w:hAnsi="Times New Roman"/>
          <w:sz w:val="32"/>
          <w:szCs w:val="32"/>
        </w:rPr>
        <w:t>», акцию «Испеки пирог и скажи спасибо»,</w:t>
      </w:r>
      <w:r w:rsidR="00021D4C">
        <w:rPr>
          <w:rFonts w:ascii="Times New Roman" w:hAnsi="Times New Roman"/>
          <w:sz w:val="32"/>
          <w:szCs w:val="32"/>
        </w:rPr>
        <w:t xml:space="preserve"> </w:t>
      </w:r>
      <w:r w:rsidR="00D83548">
        <w:rPr>
          <w:rFonts w:ascii="Times New Roman" w:hAnsi="Times New Roman"/>
          <w:sz w:val="32"/>
          <w:szCs w:val="32"/>
        </w:rPr>
        <w:t>в рамках которой с</w:t>
      </w:r>
      <w:r w:rsidRPr="005B421E">
        <w:rPr>
          <w:rFonts w:ascii="Times New Roman" w:hAnsi="Times New Roman"/>
          <w:sz w:val="32"/>
          <w:szCs w:val="32"/>
        </w:rPr>
        <w:t xml:space="preserve">казали спасибо врачам и соцработникам за все, что они делают сегодня, которые находятся на передовой в борьбе с </w:t>
      </w:r>
      <w:proofErr w:type="spellStart"/>
      <w:r w:rsidRPr="005B421E">
        <w:rPr>
          <w:rFonts w:ascii="Times New Roman" w:hAnsi="Times New Roman"/>
          <w:sz w:val="32"/>
          <w:szCs w:val="32"/>
        </w:rPr>
        <w:t>коронавирусом</w:t>
      </w:r>
      <w:proofErr w:type="spellEnd"/>
      <w:r w:rsidRPr="005B421E">
        <w:rPr>
          <w:rFonts w:ascii="Times New Roman" w:hAnsi="Times New Roman"/>
          <w:sz w:val="32"/>
          <w:szCs w:val="32"/>
        </w:rPr>
        <w:t>.</w:t>
      </w:r>
    </w:p>
    <w:p w:rsidR="0087638E" w:rsidRPr="005B421E" w:rsidRDefault="0087638E" w:rsidP="005B421E">
      <w:pPr>
        <w:spacing w:after="0" w:line="240" w:lineRule="auto"/>
        <w:ind w:firstLine="709"/>
        <w:jc w:val="both"/>
        <w:rPr>
          <w:rFonts w:ascii="Times New Roman" w:hAnsi="Times New Roman"/>
          <w:sz w:val="32"/>
          <w:szCs w:val="32"/>
        </w:rPr>
      </w:pPr>
      <w:r w:rsidRPr="005B421E">
        <w:rPr>
          <w:rFonts w:ascii="Times New Roman" w:hAnsi="Times New Roman"/>
          <w:sz w:val="32"/>
          <w:szCs w:val="32"/>
        </w:rPr>
        <w:t>22 июня в День памяти и скорби прошла онлайн-формате ежегодная акция «Свеча памяти».</w:t>
      </w:r>
    </w:p>
    <w:p w:rsidR="0022394B" w:rsidRDefault="0022394B" w:rsidP="005E1841">
      <w:pPr>
        <w:suppressAutoHyphens/>
        <w:spacing w:after="0" w:line="240" w:lineRule="auto"/>
        <w:jc w:val="center"/>
        <w:rPr>
          <w:rFonts w:ascii="Times New Roman" w:eastAsia="Times New Roman" w:hAnsi="Times New Roman"/>
          <w:b/>
          <w:sz w:val="32"/>
          <w:szCs w:val="32"/>
          <w:lang w:eastAsia="ru-RU"/>
        </w:rPr>
      </w:pPr>
    </w:p>
    <w:p w:rsidR="005E1841" w:rsidRPr="0016221E" w:rsidRDefault="005E1841" w:rsidP="005E1841">
      <w:pPr>
        <w:suppressAutoHyphens/>
        <w:spacing w:after="0" w:line="240" w:lineRule="auto"/>
        <w:jc w:val="center"/>
        <w:rPr>
          <w:rFonts w:ascii="Times New Roman" w:eastAsia="Times New Roman" w:hAnsi="Times New Roman"/>
          <w:b/>
          <w:sz w:val="32"/>
          <w:szCs w:val="32"/>
          <w:lang w:eastAsia="ru-RU"/>
        </w:rPr>
      </w:pPr>
      <w:r w:rsidRPr="0016221E">
        <w:rPr>
          <w:rFonts w:ascii="Times New Roman" w:eastAsia="Times New Roman" w:hAnsi="Times New Roman"/>
          <w:b/>
          <w:sz w:val="32"/>
          <w:szCs w:val="32"/>
          <w:lang w:eastAsia="ru-RU"/>
        </w:rPr>
        <w:t>Благоустройство</w:t>
      </w:r>
    </w:p>
    <w:p w:rsidR="00FD5B11" w:rsidRPr="00FD5B11" w:rsidRDefault="00FD5B11" w:rsidP="00FD5B11">
      <w:pPr>
        <w:suppressAutoHyphens/>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b/>
          <w:sz w:val="32"/>
          <w:szCs w:val="32"/>
          <w:lang w:eastAsia="ru-RU"/>
        </w:rPr>
        <w:t xml:space="preserve">Благоустройство – </w:t>
      </w:r>
      <w:r w:rsidRPr="00FD5B11">
        <w:rPr>
          <w:rFonts w:ascii="Times New Roman" w:eastAsia="Times New Roman" w:hAnsi="Times New Roman"/>
          <w:sz w:val="32"/>
          <w:szCs w:val="32"/>
          <w:lang w:eastAsia="ru-RU"/>
        </w:rPr>
        <w:t xml:space="preserve">одна из </w:t>
      </w:r>
      <w:proofErr w:type="spellStart"/>
      <w:r w:rsidRPr="00FD5B11">
        <w:rPr>
          <w:rFonts w:ascii="Times New Roman" w:eastAsia="Times New Roman" w:hAnsi="Times New Roman"/>
          <w:sz w:val="32"/>
          <w:szCs w:val="32"/>
          <w:lang w:eastAsia="ru-RU"/>
        </w:rPr>
        <w:t>приоритетнейших</w:t>
      </w:r>
      <w:proofErr w:type="spellEnd"/>
      <w:r w:rsidRPr="00FD5B11">
        <w:rPr>
          <w:rFonts w:ascii="Times New Roman" w:eastAsia="Times New Roman" w:hAnsi="Times New Roman"/>
          <w:sz w:val="32"/>
          <w:szCs w:val="32"/>
          <w:lang w:eastAsia="ru-RU"/>
        </w:rPr>
        <w:t xml:space="preserve"> сфер нашей жизни, поэтому Администрация поселения уделяет этому большое внимание. </w:t>
      </w:r>
    </w:p>
    <w:p w:rsidR="00FD5B11" w:rsidRPr="00FD5B11" w:rsidRDefault="00FD5B11" w:rsidP="00FD5B11">
      <w:pPr>
        <w:suppressAutoHyphens/>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sz w:val="32"/>
          <w:szCs w:val="32"/>
          <w:lang w:eastAsia="ru-RU"/>
        </w:rPr>
        <w:t>Это такие работы, как:</w:t>
      </w:r>
    </w:p>
    <w:p w:rsidR="00FD5B11" w:rsidRPr="00FD5B11" w:rsidRDefault="00FD5B11" w:rsidP="00FD5B11">
      <w:pPr>
        <w:suppressAutoHyphens/>
        <w:spacing w:after="0" w:line="240" w:lineRule="auto"/>
        <w:ind w:firstLine="709"/>
        <w:jc w:val="both"/>
        <w:rPr>
          <w:rFonts w:ascii="Times New Roman" w:hAnsi="Times New Roman"/>
          <w:sz w:val="32"/>
          <w:szCs w:val="32"/>
        </w:rPr>
      </w:pPr>
      <w:r w:rsidRPr="00FD5B11">
        <w:rPr>
          <w:rFonts w:ascii="Times New Roman" w:eastAsia="Times New Roman" w:hAnsi="Times New Roman"/>
          <w:sz w:val="32"/>
          <w:szCs w:val="32"/>
          <w:lang w:eastAsia="ru-RU"/>
        </w:rPr>
        <w:t xml:space="preserve">- обеспечение </w:t>
      </w:r>
      <w:r w:rsidRPr="00FD5B11">
        <w:rPr>
          <w:rFonts w:ascii="Times New Roman" w:hAnsi="Times New Roman"/>
          <w:sz w:val="32"/>
          <w:szCs w:val="32"/>
        </w:rPr>
        <w:t xml:space="preserve">уличного освещения, уже </w:t>
      </w:r>
      <w:r>
        <w:rPr>
          <w:rFonts w:ascii="Times New Roman" w:hAnsi="Times New Roman"/>
          <w:sz w:val="32"/>
          <w:szCs w:val="32"/>
        </w:rPr>
        <w:t>практически</w:t>
      </w:r>
      <w:r w:rsidRPr="00FD5B11">
        <w:rPr>
          <w:rFonts w:ascii="Times New Roman" w:hAnsi="Times New Roman"/>
          <w:sz w:val="32"/>
          <w:szCs w:val="32"/>
        </w:rPr>
        <w:t xml:space="preserve"> во всех сёлах Советинского сельского поселения проведены работы по переводу уличного освещения на энергосберегающие светодиодные лампы, </w:t>
      </w:r>
      <w:r>
        <w:rPr>
          <w:rFonts w:ascii="Times New Roman" w:hAnsi="Times New Roman"/>
          <w:sz w:val="32"/>
          <w:szCs w:val="32"/>
        </w:rPr>
        <w:t xml:space="preserve">в с. Новостроенка проводится реконструкция уличной сети освещения, в рамках которой </w:t>
      </w:r>
      <w:r w:rsidR="008A0CEB">
        <w:rPr>
          <w:rFonts w:ascii="Times New Roman" w:hAnsi="Times New Roman"/>
          <w:sz w:val="32"/>
          <w:szCs w:val="32"/>
        </w:rPr>
        <w:t xml:space="preserve">будут </w:t>
      </w:r>
      <w:r>
        <w:rPr>
          <w:rFonts w:ascii="Times New Roman" w:hAnsi="Times New Roman"/>
          <w:sz w:val="32"/>
          <w:szCs w:val="32"/>
        </w:rPr>
        <w:t>заменены опоры и линии электрических сетей</w:t>
      </w:r>
      <w:r w:rsidRPr="00FD5B11">
        <w:rPr>
          <w:rFonts w:ascii="Times New Roman" w:hAnsi="Times New Roman"/>
          <w:sz w:val="32"/>
          <w:szCs w:val="32"/>
        </w:rPr>
        <w:t>;</w:t>
      </w:r>
    </w:p>
    <w:p w:rsidR="00FD5B11" w:rsidRDefault="00FD5B11" w:rsidP="00FD5B11">
      <w:pPr>
        <w:spacing w:after="0" w:line="240" w:lineRule="auto"/>
        <w:ind w:firstLine="709"/>
        <w:jc w:val="both"/>
        <w:rPr>
          <w:rFonts w:ascii="Times New Roman" w:eastAsia="Times New Roman" w:hAnsi="Times New Roman"/>
          <w:sz w:val="32"/>
          <w:szCs w:val="32"/>
          <w:lang w:eastAsia="ru-RU"/>
        </w:rPr>
      </w:pPr>
      <w:r w:rsidRPr="00FD5B11">
        <w:rPr>
          <w:rFonts w:ascii="Times New Roman" w:eastAsia="Times New Roman" w:hAnsi="Times New Roman"/>
          <w:sz w:val="32"/>
          <w:szCs w:val="32"/>
          <w:lang w:eastAsia="ru-RU"/>
        </w:rPr>
        <w:t>- мероприятия по благоустройству территории поселения (это уборка территории от мусора, покос травы, прополка и полив клумб, пр</w:t>
      </w:r>
      <w:r w:rsidR="0059331E">
        <w:rPr>
          <w:rFonts w:ascii="Times New Roman" w:eastAsia="Times New Roman" w:hAnsi="Times New Roman"/>
          <w:sz w:val="32"/>
          <w:szCs w:val="32"/>
          <w:lang w:eastAsia="ru-RU"/>
        </w:rPr>
        <w:t xml:space="preserve">отивоклещевая обработка и др.). </w:t>
      </w:r>
      <w:r w:rsidRPr="00FD5B11">
        <w:rPr>
          <w:rFonts w:ascii="Times New Roman" w:eastAsia="Times New Roman" w:hAnsi="Times New Roman"/>
          <w:sz w:val="32"/>
          <w:szCs w:val="32"/>
          <w:lang w:eastAsia="ru-RU"/>
        </w:rPr>
        <w:t>В 20</w:t>
      </w:r>
      <w:r>
        <w:rPr>
          <w:rFonts w:ascii="Times New Roman" w:eastAsia="Times New Roman" w:hAnsi="Times New Roman"/>
          <w:sz w:val="32"/>
          <w:szCs w:val="32"/>
          <w:lang w:eastAsia="ru-RU"/>
        </w:rPr>
        <w:t>20</w:t>
      </w:r>
      <w:r w:rsidRPr="00FD5B11">
        <w:rPr>
          <w:rFonts w:ascii="Times New Roman" w:eastAsia="Times New Roman" w:hAnsi="Times New Roman"/>
          <w:sz w:val="32"/>
          <w:szCs w:val="32"/>
          <w:lang w:eastAsia="ru-RU"/>
        </w:rPr>
        <w:t xml:space="preserve"> году на площади было высажено </w:t>
      </w:r>
      <w:r>
        <w:rPr>
          <w:rFonts w:ascii="Times New Roman" w:eastAsia="Times New Roman" w:hAnsi="Times New Roman"/>
          <w:sz w:val="32"/>
          <w:szCs w:val="32"/>
          <w:lang w:eastAsia="ru-RU"/>
        </w:rPr>
        <w:t>порядка 1000</w:t>
      </w:r>
      <w:r w:rsidRPr="00FD5B11">
        <w:rPr>
          <w:rFonts w:ascii="Times New Roman" w:eastAsia="Times New Roman" w:hAnsi="Times New Roman"/>
          <w:sz w:val="32"/>
          <w:szCs w:val="32"/>
          <w:lang w:eastAsia="ru-RU"/>
        </w:rPr>
        <w:t xml:space="preserve"> штук саженцев цветов;</w:t>
      </w:r>
    </w:p>
    <w:p w:rsidR="00522A9A" w:rsidRDefault="00522A9A" w:rsidP="00522A9A">
      <w:pPr>
        <w:suppressAutoHyphens/>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К нарушителям правил благоустройства предусмотрены меры административного воздействия, составлено </w:t>
      </w:r>
      <w:r>
        <w:rPr>
          <w:rFonts w:ascii="Times New Roman" w:hAnsi="Times New Roman"/>
          <w:sz w:val="32"/>
          <w:szCs w:val="32"/>
        </w:rPr>
        <w:t>2</w:t>
      </w:r>
      <w:r w:rsidRPr="0016221E">
        <w:rPr>
          <w:rFonts w:ascii="Times New Roman" w:hAnsi="Times New Roman"/>
          <w:sz w:val="32"/>
          <w:szCs w:val="32"/>
        </w:rPr>
        <w:t xml:space="preserve"> </w:t>
      </w:r>
      <w:r>
        <w:rPr>
          <w:rFonts w:ascii="Times New Roman" w:hAnsi="Times New Roman"/>
          <w:sz w:val="32"/>
          <w:szCs w:val="32"/>
        </w:rPr>
        <w:t xml:space="preserve">административных </w:t>
      </w:r>
      <w:r w:rsidRPr="0016221E">
        <w:rPr>
          <w:rFonts w:ascii="Times New Roman" w:hAnsi="Times New Roman"/>
          <w:sz w:val="32"/>
          <w:szCs w:val="32"/>
        </w:rPr>
        <w:t xml:space="preserve">протокола. </w:t>
      </w:r>
    </w:p>
    <w:p w:rsidR="001753FB" w:rsidRDefault="00522A9A" w:rsidP="00522A9A">
      <w:pPr>
        <w:spacing w:after="0" w:line="240" w:lineRule="auto"/>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lastRenderedPageBreak/>
        <w:drawing>
          <wp:anchor distT="0" distB="0" distL="114300" distR="114300" simplePos="0" relativeHeight="251841536" behindDoc="1" locked="0" layoutInCell="1" allowOverlap="1">
            <wp:simplePos x="0" y="0"/>
            <wp:positionH relativeFrom="column">
              <wp:posOffset>1825684</wp:posOffset>
            </wp:positionH>
            <wp:positionV relativeFrom="paragraph">
              <wp:posOffset>211455</wp:posOffset>
            </wp:positionV>
            <wp:extent cx="1390650" cy="2472159"/>
            <wp:effectExtent l="133350" t="76200" r="57150" b="11874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90905-WA001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90650" cy="24721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830272" behindDoc="1" locked="0" layoutInCell="1" allowOverlap="1">
            <wp:simplePos x="0" y="0"/>
            <wp:positionH relativeFrom="column">
              <wp:posOffset>4713605</wp:posOffset>
            </wp:positionH>
            <wp:positionV relativeFrom="paragraph">
              <wp:posOffset>-187960</wp:posOffset>
            </wp:positionV>
            <wp:extent cx="2276475" cy="1707464"/>
            <wp:effectExtent l="133350" t="76200" r="66675" b="12192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91024-1454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76475" cy="1707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2"/>
          <w:szCs w:val="32"/>
          <w:lang w:eastAsia="ru-RU"/>
        </w:rPr>
        <w:drawing>
          <wp:anchor distT="0" distB="0" distL="114300" distR="114300" simplePos="0" relativeHeight="251835392" behindDoc="1" locked="0" layoutInCell="1" allowOverlap="1">
            <wp:simplePos x="0" y="0"/>
            <wp:positionH relativeFrom="column">
              <wp:posOffset>3202979</wp:posOffset>
            </wp:positionH>
            <wp:positionV relativeFrom="paragraph">
              <wp:posOffset>-40640</wp:posOffset>
            </wp:positionV>
            <wp:extent cx="1647825" cy="2197152"/>
            <wp:effectExtent l="133350" t="76200" r="66675" b="10795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00709_200316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47825" cy="21971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522A9A"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849728" behindDoc="1" locked="0" layoutInCell="1" allowOverlap="1">
            <wp:simplePos x="0" y="0"/>
            <wp:positionH relativeFrom="column">
              <wp:posOffset>195580</wp:posOffset>
            </wp:positionH>
            <wp:positionV relativeFrom="paragraph">
              <wp:posOffset>62865</wp:posOffset>
            </wp:positionV>
            <wp:extent cx="1792605" cy="2390775"/>
            <wp:effectExtent l="133350" t="76200" r="55245" b="12382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0-07-10 at 10.47.20.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2605"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1753FB" w:rsidRDefault="00522A9A"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816960" behindDoc="0" locked="0" layoutInCell="1" allowOverlap="1">
            <wp:simplePos x="0" y="0"/>
            <wp:positionH relativeFrom="column">
              <wp:posOffset>4711700</wp:posOffset>
            </wp:positionH>
            <wp:positionV relativeFrom="paragraph">
              <wp:posOffset>52705</wp:posOffset>
            </wp:positionV>
            <wp:extent cx="2183765" cy="1638300"/>
            <wp:effectExtent l="133350" t="76200" r="64135" b="11430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91023-13463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83765" cy="1638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753FB" w:rsidRDefault="00522A9A"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873280" behindDoc="1" locked="0" layoutInCell="1" allowOverlap="1">
            <wp:simplePos x="0" y="0"/>
            <wp:positionH relativeFrom="column">
              <wp:posOffset>2879725</wp:posOffset>
            </wp:positionH>
            <wp:positionV relativeFrom="paragraph">
              <wp:posOffset>228600</wp:posOffset>
            </wp:positionV>
            <wp:extent cx="1735455" cy="2314575"/>
            <wp:effectExtent l="133350" t="76200" r="55245" b="1238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0-07-10 at 10.47.1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35455"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753FB" w:rsidRDefault="001753FB" w:rsidP="00FD5B11">
      <w:pPr>
        <w:spacing w:after="0" w:line="240" w:lineRule="auto"/>
        <w:ind w:firstLine="709"/>
        <w:jc w:val="both"/>
        <w:rPr>
          <w:rFonts w:ascii="Times New Roman" w:eastAsia="Times New Roman" w:hAnsi="Times New Roman"/>
          <w:sz w:val="32"/>
          <w:szCs w:val="32"/>
          <w:lang w:eastAsia="ru-RU"/>
        </w:rPr>
      </w:pPr>
    </w:p>
    <w:p w:rsidR="00FE2CC5" w:rsidRDefault="00522A9A"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anchor distT="0" distB="0" distL="114300" distR="114300" simplePos="0" relativeHeight="251864064" behindDoc="0" locked="0" layoutInCell="1" allowOverlap="1">
            <wp:simplePos x="0" y="0"/>
            <wp:positionH relativeFrom="column">
              <wp:posOffset>1016635</wp:posOffset>
            </wp:positionH>
            <wp:positionV relativeFrom="paragraph">
              <wp:posOffset>174625</wp:posOffset>
            </wp:positionV>
            <wp:extent cx="1752600" cy="2336855"/>
            <wp:effectExtent l="133350" t="76200" r="57150" b="12065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20200709_20034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52600" cy="233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E2CC5" w:rsidRDefault="00FE2CC5" w:rsidP="00FD5B11">
      <w:pPr>
        <w:spacing w:after="0" w:line="240" w:lineRule="auto"/>
        <w:ind w:firstLine="709"/>
        <w:jc w:val="both"/>
        <w:rPr>
          <w:rFonts w:ascii="Times New Roman" w:eastAsia="Times New Roman" w:hAnsi="Times New Roman"/>
          <w:sz w:val="32"/>
          <w:szCs w:val="32"/>
          <w:lang w:eastAsia="ru-RU"/>
        </w:rPr>
      </w:pPr>
    </w:p>
    <w:p w:rsidR="00FD5B11" w:rsidRPr="00FD5B11" w:rsidRDefault="00FD5B11" w:rsidP="001753FB">
      <w:pPr>
        <w:spacing w:after="0" w:line="240" w:lineRule="auto"/>
        <w:jc w:val="both"/>
        <w:rPr>
          <w:rFonts w:ascii="Times New Roman" w:eastAsia="Times New Roman" w:hAnsi="Times New Roman"/>
          <w:sz w:val="32"/>
          <w:szCs w:val="32"/>
          <w:lang w:eastAsia="ru-RU"/>
        </w:rPr>
      </w:pPr>
    </w:p>
    <w:p w:rsidR="00522A9A" w:rsidRDefault="00522A9A" w:rsidP="00FD5B11">
      <w:pPr>
        <w:spacing w:after="0" w:line="240" w:lineRule="auto"/>
        <w:ind w:firstLine="709"/>
        <w:jc w:val="both"/>
        <w:rPr>
          <w:rFonts w:ascii="Times New Roman" w:eastAsia="Times New Roman" w:hAnsi="Times New Roman"/>
          <w:sz w:val="32"/>
          <w:szCs w:val="32"/>
          <w:lang w:eastAsia="ru-RU"/>
        </w:rPr>
      </w:pPr>
    </w:p>
    <w:p w:rsidR="00522A9A" w:rsidRDefault="00522A9A" w:rsidP="00FD5B11">
      <w:pPr>
        <w:spacing w:after="0" w:line="240" w:lineRule="auto"/>
        <w:ind w:firstLine="709"/>
        <w:jc w:val="both"/>
        <w:rPr>
          <w:rFonts w:ascii="Times New Roman" w:eastAsia="Times New Roman" w:hAnsi="Times New Roman"/>
          <w:sz w:val="32"/>
          <w:szCs w:val="32"/>
          <w:lang w:eastAsia="ru-RU"/>
        </w:rPr>
      </w:pPr>
    </w:p>
    <w:p w:rsidR="00522A9A" w:rsidRDefault="00522A9A" w:rsidP="00FD5B11">
      <w:pPr>
        <w:spacing w:after="0" w:line="240" w:lineRule="auto"/>
        <w:ind w:firstLine="709"/>
        <w:jc w:val="both"/>
        <w:rPr>
          <w:rFonts w:ascii="Times New Roman" w:eastAsia="Times New Roman" w:hAnsi="Times New Roman"/>
          <w:sz w:val="32"/>
          <w:szCs w:val="32"/>
          <w:lang w:eastAsia="ru-RU"/>
        </w:rPr>
      </w:pPr>
    </w:p>
    <w:p w:rsidR="00FD5B11" w:rsidRPr="00FD5B11" w:rsidRDefault="002A0458" w:rsidP="00FD5B11">
      <w:pPr>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В самом разгаре работы по </w:t>
      </w:r>
      <w:r w:rsidR="00FD5B11" w:rsidRPr="00FD5B11">
        <w:rPr>
          <w:rFonts w:ascii="Times New Roman" w:eastAsia="Times New Roman" w:hAnsi="Times New Roman"/>
          <w:sz w:val="32"/>
          <w:szCs w:val="32"/>
          <w:lang w:eastAsia="ru-RU"/>
        </w:rPr>
        <w:t>капитальн</w:t>
      </w:r>
      <w:r>
        <w:rPr>
          <w:rFonts w:ascii="Times New Roman" w:eastAsia="Times New Roman" w:hAnsi="Times New Roman"/>
          <w:sz w:val="32"/>
          <w:szCs w:val="32"/>
          <w:lang w:eastAsia="ru-RU"/>
        </w:rPr>
        <w:t>ому</w:t>
      </w:r>
      <w:r w:rsidR="00FD5B11" w:rsidRPr="00FD5B11">
        <w:rPr>
          <w:rFonts w:ascii="Times New Roman" w:eastAsia="Times New Roman" w:hAnsi="Times New Roman"/>
          <w:sz w:val="32"/>
          <w:szCs w:val="32"/>
          <w:lang w:eastAsia="ru-RU"/>
        </w:rPr>
        <w:t xml:space="preserve"> ремонт</w:t>
      </w:r>
      <w:r>
        <w:rPr>
          <w:rFonts w:ascii="Times New Roman" w:eastAsia="Times New Roman" w:hAnsi="Times New Roman"/>
          <w:sz w:val="32"/>
          <w:szCs w:val="32"/>
          <w:lang w:eastAsia="ru-RU"/>
        </w:rPr>
        <w:t>у</w:t>
      </w:r>
      <w:r w:rsidR="00FD5B11" w:rsidRPr="00FD5B11">
        <w:rPr>
          <w:rFonts w:ascii="Times New Roman" w:eastAsia="Times New Roman" w:hAnsi="Times New Roman"/>
          <w:sz w:val="32"/>
          <w:szCs w:val="32"/>
          <w:lang w:eastAsia="ru-RU"/>
        </w:rPr>
        <w:t xml:space="preserve"> части областной дороги на участке от сл. Советка </w:t>
      </w:r>
      <w:r w:rsidR="00FD5B11">
        <w:rPr>
          <w:rFonts w:ascii="Times New Roman" w:eastAsia="Times New Roman" w:hAnsi="Times New Roman"/>
          <w:sz w:val="32"/>
          <w:szCs w:val="32"/>
          <w:lang w:eastAsia="ru-RU"/>
        </w:rPr>
        <w:t>и за пределы с. Горская Порада</w:t>
      </w:r>
    </w:p>
    <w:p w:rsidR="00721767" w:rsidRDefault="00F0425B" w:rsidP="00F0425B">
      <w:pPr>
        <w:suppressAutoHyphens/>
        <w:spacing w:after="0" w:line="240" w:lineRule="auto"/>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24448" behindDoc="1" locked="0" layoutInCell="1" allowOverlap="1">
            <wp:simplePos x="0" y="0"/>
            <wp:positionH relativeFrom="column">
              <wp:posOffset>1242695</wp:posOffset>
            </wp:positionH>
            <wp:positionV relativeFrom="paragraph">
              <wp:posOffset>121055</wp:posOffset>
            </wp:positionV>
            <wp:extent cx="1955777" cy="1295400"/>
            <wp:effectExtent l="133350" t="76200" r="64135" b="11430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_081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55777"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23424" behindDoc="1" locked="0" layoutInCell="1" allowOverlap="1">
            <wp:simplePos x="0" y="0"/>
            <wp:positionH relativeFrom="column">
              <wp:posOffset>-59690</wp:posOffset>
            </wp:positionH>
            <wp:positionV relativeFrom="paragraph">
              <wp:posOffset>6350</wp:posOffset>
            </wp:positionV>
            <wp:extent cx="1414429" cy="1885950"/>
            <wp:effectExtent l="133350" t="76200" r="52705" b="11430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820_09040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6490" cy="18886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425B" w:rsidRDefault="00F0425B" w:rsidP="00F53C67">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25472" behindDoc="1" locked="0" layoutInCell="1" allowOverlap="1">
            <wp:simplePos x="0" y="0"/>
            <wp:positionH relativeFrom="column">
              <wp:posOffset>2997835</wp:posOffset>
            </wp:positionH>
            <wp:positionV relativeFrom="paragraph">
              <wp:posOffset>58420</wp:posOffset>
            </wp:positionV>
            <wp:extent cx="2009775" cy="1331166"/>
            <wp:effectExtent l="133350" t="76200" r="66675" b="11684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_089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9775" cy="1331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425B" w:rsidRDefault="00F0425B" w:rsidP="00F53C67">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29568" behindDoc="1" locked="0" layoutInCell="1" allowOverlap="1">
            <wp:simplePos x="0" y="0"/>
            <wp:positionH relativeFrom="column">
              <wp:posOffset>4713291</wp:posOffset>
            </wp:positionH>
            <wp:positionV relativeFrom="paragraph">
              <wp:posOffset>62865</wp:posOffset>
            </wp:positionV>
            <wp:extent cx="2057400" cy="1362708"/>
            <wp:effectExtent l="133350" t="76200" r="57150" b="1238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SC_112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57400" cy="1362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C457FB" w:rsidP="00F53C67">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34688" behindDoc="1" locked="0" layoutInCell="1" allowOverlap="1">
            <wp:simplePos x="0" y="0"/>
            <wp:positionH relativeFrom="column">
              <wp:posOffset>5132070</wp:posOffset>
            </wp:positionH>
            <wp:positionV relativeFrom="paragraph">
              <wp:posOffset>66283</wp:posOffset>
            </wp:positionV>
            <wp:extent cx="1637861" cy="2028825"/>
            <wp:effectExtent l="133350" t="76200" r="57785" b="1238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0-07-09 at 16.11.50.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7861"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31616" behindDoc="1" locked="0" layoutInCell="1" allowOverlap="1">
            <wp:simplePos x="0" y="0"/>
            <wp:positionH relativeFrom="column">
              <wp:posOffset>930275</wp:posOffset>
            </wp:positionH>
            <wp:positionV relativeFrom="paragraph">
              <wp:posOffset>66040</wp:posOffset>
            </wp:positionV>
            <wp:extent cx="2214629" cy="1466850"/>
            <wp:effectExtent l="133350" t="76200" r="52705" b="11430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SC_113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14629" cy="1466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425B" w:rsidRDefault="00C457FB" w:rsidP="00F53C67">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33664" behindDoc="1" locked="0" layoutInCell="1" allowOverlap="1">
            <wp:simplePos x="0" y="0"/>
            <wp:positionH relativeFrom="column">
              <wp:posOffset>2997835</wp:posOffset>
            </wp:positionH>
            <wp:positionV relativeFrom="paragraph">
              <wp:posOffset>108585</wp:posOffset>
            </wp:positionV>
            <wp:extent cx="2286535" cy="1514475"/>
            <wp:effectExtent l="133350" t="76200" r="57150" b="12382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_1129.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86535"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F0425B" w:rsidRDefault="00F0425B" w:rsidP="00F53C67">
      <w:pPr>
        <w:suppressAutoHyphens/>
        <w:spacing w:after="0" w:line="240" w:lineRule="auto"/>
        <w:ind w:firstLine="709"/>
        <w:jc w:val="both"/>
        <w:rPr>
          <w:rFonts w:ascii="Times New Roman" w:hAnsi="Times New Roman"/>
          <w:sz w:val="32"/>
          <w:szCs w:val="32"/>
        </w:rPr>
      </w:pPr>
    </w:p>
    <w:p w:rsidR="00C457FB" w:rsidRDefault="00C457FB" w:rsidP="00F53C67">
      <w:pPr>
        <w:suppressAutoHyphens/>
        <w:spacing w:after="0" w:line="240" w:lineRule="auto"/>
        <w:ind w:firstLine="709"/>
        <w:jc w:val="both"/>
        <w:rPr>
          <w:rFonts w:ascii="Times New Roman" w:hAnsi="Times New Roman"/>
          <w:sz w:val="32"/>
          <w:szCs w:val="32"/>
        </w:rPr>
      </w:pPr>
    </w:p>
    <w:p w:rsidR="00C457FB" w:rsidRDefault="00C457FB" w:rsidP="00F53C67">
      <w:pPr>
        <w:suppressAutoHyphens/>
        <w:spacing w:after="0" w:line="240" w:lineRule="auto"/>
        <w:ind w:firstLine="709"/>
        <w:jc w:val="both"/>
        <w:rPr>
          <w:rFonts w:ascii="Times New Roman" w:hAnsi="Times New Roman"/>
          <w:sz w:val="32"/>
          <w:szCs w:val="32"/>
        </w:rPr>
      </w:pPr>
    </w:p>
    <w:p w:rsidR="00C457FB" w:rsidRDefault="00C457FB" w:rsidP="00F53C67">
      <w:pPr>
        <w:suppressAutoHyphens/>
        <w:spacing w:after="0" w:line="240" w:lineRule="auto"/>
        <w:ind w:firstLine="709"/>
        <w:jc w:val="both"/>
        <w:rPr>
          <w:rFonts w:ascii="Times New Roman" w:hAnsi="Times New Roman"/>
          <w:sz w:val="32"/>
          <w:szCs w:val="32"/>
        </w:rPr>
      </w:pPr>
    </w:p>
    <w:p w:rsidR="00F53C67" w:rsidRDefault="005E1841" w:rsidP="00F53C67">
      <w:pPr>
        <w:suppressAutoHyphens/>
        <w:spacing w:after="0" w:line="240" w:lineRule="auto"/>
        <w:ind w:firstLine="709"/>
        <w:jc w:val="both"/>
        <w:rPr>
          <w:rFonts w:ascii="Times New Roman" w:hAnsi="Times New Roman"/>
          <w:sz w:val="32"/>
          <w:szCs w:val="32"/>
        </w:rPr>
      </w:pPr>
      <w:r w:rsidRPr="0016221E">
        <w:rPr>
          <w:rFonts w:ascii="Times New Roman" w:hAnsi="Times New Roman"/>
          <w:sz w:val="32"/>
          <w:szCs w:val="32"/>
        </w:rPr>
        <w:lastRenderedPageBreak/>
        <w:t xml:space="preserve">Ежегодно в нашем поселении проходят Дни защиты от экологической     </w:t>
      </w:r>
      <w:r w:rsidRPr="00EC57B9">
        <w:rPr>
          <w:rFonts w:ascii="Times New Roman" w:hAnsi="Times New Roman"/>
          <w:sz w:val="32"/>
          <w:szCs w:val="32"/>
        </w:rPr>
        <w:t>опасности под девизом «Экология-Безопасность-Жизнь». В рамках этого экологического декадника, для наведения санитарного порядка, проведен</w:t>
      </w:r>
      <w:r w:rsidR="00EC57B9" w:rsidRPr="00EC57B9">
        <w:rPr>
          <w:rFonts w:ascii="Times New Roman" w:hAnsi="Times New Roman"/>
          <w:sz w:val="32"/>
          <w:szCs w:val="32"/>
        </w:rPr>
        <w:t>о</w:t>
      </w:r>
      <w:r w:rsidRPr="00EC57B9">
        <w:rPr>
          <w:rFonts w:ascii="Times New Roman" w:hAnsi="Times New Roman"/>
          <w:sz w:val="32"/>
          <w:szCs w:val="32"/>
        </w:rPr>
        <w:t xml:space="preserve"> </w:t>
      </w:r>
      <w:r w:rsidR="00EC57B9" w:rsidRPr="00EC57B9">
        <w:rPr>
          <w:rFonts w:ascii="Times New Roman" w:eastAsia="Times New Roman" w:hAnsi="Times New Roman"/>
          <w:sz w:val="32"/>
          <w:szCs w:val="32"/>
          <w:lang w:eastAsia="zh-CN"/>
        </w:rPr>
        <w:t>12</w:t>
      </w:r>
      <w:r w:rsidR="00EC57B9" w:rsidRPr="00EC57B9">
        <w:rPr>
          <w:rFonts w:ascii="Times New Roman" w:eastAsia="Times New Roman" w:hAnsi="Times New Roman"/>
          <w:color w:val="111111"/>
          <w:sz w:val="32"/>
          <w:szCs w:val="32"/>
          <w:lang w:eastAsia="zh-CN"/>
        </w:rPr>
        <w:t xml:space="preserve"> субботников по наведению санитарного порядка</w:t>
      </w:r>
      <w:r w:rsidRPr="00EC57B9">
        <w:rPr>
          <w:rFonts w:ascii="Times New Roman" w:hAnsi="Times New Roman"/>
          <w:sz w:val="32"/>
          <w:szCs w:val="32"/>
        </w:rPr>
        <w:t>, на территориях, прилегающих к произв</w:t>
      </w:r>
      <w:r w:rsidR="00522A9A">
        <w:rPr>
          <w:rFonts w:ascii="Times New Roman" w:hAnsi="Times New Roman"/>
          <w:sz w:val="32"/>
          <w:szCs w:val="32"/>
        </w:rPr>
        <w:t>одственным участкам организаций.</w:t>
      </w:r>
      <w:r w:rsidR="00EC57B9">
        <w:rPr>
          <w:rFonts w:ascii="Times New Roman" w:hAnsi="Times New Roman"/>
          <w:sz w:val="32"/>
          <w:szCs w:val="32"/>
        </w:rPr>
        <w:t xml:space="preserve"> Силами жителей приведены в порядок</w:t>
      </w:r>
      <w:r w:rsidRPr="0016221E">
        <w:rPr>
          <w:rFonts w:ascii="Times New Roman" w:hAnsi="Times New Roman"/>
          <w:sz w:val="32"/>
          <w:szCs w:val="32"/>
        </w:rPr>
        <w:t xml:space="preserve"> </w:t>
      </w:r>
      <w:r w:rsidR="00EC57B9">
        <w:rPr>
          <w:rFonts w:ascii="Times New Roman" w:hAnsi="Times New Roman"/>
          <w:sz w:val="32"/>
          <w:szCs w:val="32"/>
        </w:rPr>
        <w:t>у</w:t>
      </w:r>
      <w:r w:rsidRPr="0016221E">
        <w:rPr>
          <w:rFonts w:ascii="Times New Roman" w:hAnsi="Times New Roman"/>
          <w:sz w:val="32"/>
          <w:szCs w:val="32"/>
        </w:rPr>
        <w:t>лицы и проспекты</w:t>
      </w:r>
      <w:r w:rsidR="00F53C67" w:rsidRPr="0016221E">
        <w:rPr>
          <w:rFonts w:ascii="Times New Roman" w:hAnsi="Times New Roman"/>
          <w:sz w:val="32"/>
          <w:szCs w:val="32"/>
        </w:rPr>
        <w:t>.</w:t>
      </w:r>
    </w:p>
    <w:p w:rsidR="00EC57B9" w:rsidRDefault="00EC57B9" w:rsidP="00EC57B9">
      <w:pPr>
        <w:suppressAutoHyphens/>
        <w:spacing w:after="0" w:line="240" w:lineRule="auto"/>
        <w:ind w:firstLine="709"/>
        <w:jc w:val="both"/>
        <w:rPr>
          <w:rFonts w:ascii="Times New Roman" w:hAnsi="Times New Roman"/>
          <w:sz w:val="32"/>
          <w:szCs w:val="32"/>
        </w:rPr>
      </w:pPr>
      <w:r w:rsidRPr="00EC57B9">
        <w:rPr>
          <w:rFonts w:ascii="Times New Roman" w:hAnsi="Times New Roman"/>
          <w:sz w:val="32"/>
          <w:szCs w:val="32"/>
        </w:rPr>
        <w:t>Работает комиссия по профилактике, предупреждению и распространению наркомании, пров</w:t>
      </w:r>
      <w:r>
        <w:rPr>
          <w:rFonts w:ascii="Times New Roman" w:hAnsi="Times New Roman"/>
          <w:sz w:val="32"/>
          <w:szCs w:val="32"/>
        </w:rPr>
        <w:t>едено 12</w:t>
      </w:r>
      <w:r w:rsidRPr="00EC57B9">
        <w:rPr>
          <w:rFonts w:ascii="Times New Roman" w:hAnsi="Times New Roman"/>
          <w:sz w:val="32"/>
          <w:szCs w:val="32"/>
        </w:rPr>
        <w:t xml:space="preserve"> рейд</w:t>
      </w:r>
      <w:r>
        <w:rPr>
          <w:rFonts w:ascii="Times New Roman" w:hAnsi="Times New Roman"/>
          <w:sz w:val="32"/>
          <w:szCs w:val="32"/>
        </w:rPr>
        <w:t>ов</w:t>
      </w:r>
      <w:r w:rsidRPr="00EC57B9">
        <w:rPr>
          <w:rFonts w:ascii="Times New Roman" w:hAnsi="Times New Roman"/>
          <w:sz w:val="32"/>
          <w:szCs w:val="32"/>
        </w:rPr>
        <w:t xml:space="preserve"> по выявлению земель зараженных карантинными и </w:t>
      </w:r>
      <w:proofErr w:type="spellStart"/>
      <w:r w:rsidRPr="00EC57B9">
        <w:rPr>
          <w:rFonts w:ascii="Times New Roman" w:hAnsi="Times New Roman"/>
          <w:sz w:val="32"/>
          <w:szCs w:val="32"/>
        </w:rPr>
        <w:t>наркосодержащими</w:t>
      </w:r>
      <w:proofErr w:type="spellEnd"/>
      <w:r w:rsidRPr="00EC57B9">
        <w:rPr>
          <w:rFonts w:ascii="Times New Roman" w:hAnsi="Times New Roman"/>
          <w:sz w:val="32"/>
          <w:szCs w:val="32"/>
        </w:rPr>
        <w:t xml:space="preserve"> растениями.</w:t>
      </w:r>
    </w:p>
    <w:p w:rsidR="00AB5F43" w:rsidRPr="00AB5F43" w:rsidRDefault="00AB5F43" w:rsidP="00AB5F43">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 xml:space="preserve">Специалистами Администрации было  организовано постоянное информирование граждан поселения о необходимости принятия дополнительных мер по предотвращению распространения </w:t>
      </w:r>
      <w:proofErr w:type="spellStart"/>
      <w:r w:rsidRPr="00AB5F43">
        <w:rPr>
          <w:rFonts w:ascii="Times New Roman" w:hAnsi="Times New Roman"/>
          <w:sz w:val="32"/>
          <w:szCs w:val="32"/>
        </w:rPr>
        <w:t>коронавирусной</w:t>
      </w:r>
      <w:proofErr w:type="spellEnd"/>
      <w:r w:rsidRPr="00AB5F43">
        <w:rPr>
          <w:rFonts w:ascii="Times New Roman" w:hAnsi="Times New Roman"/>
          <w:sz w:val="32"/>
          <w:szCs w:val="32"/>
        </w:rPr>
        <w:t xml:space="preserve"> инфекции и соблюдению режима самоизоляции граждан сельского поселения, особенно лиц в возрасте старше 65 лет и старше:  работала  группа по оповещению населения с использованием мегафонов; размещались информационные листовки в местах частого посещения людей</w:t>
      </w:r>
      <w:r>
        <w:rPr>
          <w:rFonts w:ascii="Times New Roman" w:hAnsi="Times New Roman"/>
          <w:sz w:val="32"/>
          <w:szCs w:val="32"/>
        </w:rPr>
        <w:t xml:space="preserve"> </w:t>
      </w:r>
      <w:r w:rsidRPr="00AB5F43">
        <w:rPr>
          <w:rFonts w:ascii="Times New Roman" w:hAnsi="Times New Roman"/>
          <w:sz w:val="32"/>
          <w:szCs w:val="32"/>
        </w:rPr>
        <w:t>(магазины, общественные места, остановки,  учреждения и орга</w:t>
      </w:r>
      <w:r>
        <w:rPr>
          <w:rFonts w:ascii="Times New Roman" w:hAnsi="Times New Roman"/>
          <w:sz w:val="32"/>
          <w:szCs w:val="32"/>
        </w:rPr>
        <w:t>низации всех форм собственности)</w:t>
      </w:r>
      <w:r w:rsidRPr="00AB5F43">
        <w:rPr>
          <w:rFonts w:ascii="Times New Roman" w:hAnsi="Times New Roman"/>
          <w:sz w:val="32"/>
          <w:szCs w:val="32"/>
        </w:rPr>
        <w:t>, на информационных стендах, на сайте Администрации поселения</w:t>
      </w:r>
      <w:r>
        <w:rPr>
          <w:rFonts w:ascii="Times New Roman" w:hAnsi="Times New Roman"/>
          <w:sz w:val="32"/>
          <w:szCs w:val="32"/>
        </w:rPr>
        <w:t>, в</w:t>
      </w:r>
      <w:r w:rsidRPr="00AB5F43">
        <w:rPr>
          <w:rFonts w:ascii="Times New Roman" w:hAnsi="Times New Roman"/>
          <w:sz w:val="32"/>
          <w:szCs w:val="32"/>
        </w:rPr>
        <w:t xml:space="preserve"> индивидуальн</w:t>
      </w:r>
      <w:r>
        <w:rPr>
          <w:rFonts w:ascii="Times New Roman" w:hAnsi="Times New Roman"/>
          <w:sz w:val="32"/>
          <w:szCs w:val="32"/>
        </w:rPr>
        <w:t>ом</w:t>
      </w:r>
      <w:r w:rsidRPr="00AB5F43">
        <w:rPr>
          <w:rFonts w:ascii="Times New Roman" w:hAnsi="Times New Roman"/>
          <w:sz w:val="32"/>
          <w:szCs w:val="32"/>
        </w:rPr>
        <w:t xml:space="preserve"> жило</w:t>
      </w:r>
      <w:r>
        <w:rPr>
          <w:rFonts w:ascii="Times New Roman" w:hAnsi="Times New Roman"/>
          <w:sz w:val="32"/>
          <w:szCs w:val="32"/>
        </w:rPr>
        <w:t>м</w:t>
      </w:r>
      <w:r w:rsidRPr="00AB5F43">
        <w:rPr>
          <w:rFonts w:ascii="Times New Roman" w:hAnsi="Times New Roman"/>
          <w:sz w:val="32"/>
          <w:szCs w:val="32"/>
        </w:rPr>
        <w:t xml:space="preserve"> сектор</w:t>
      </w:r>
      <w:r>
        <w:rPr>
          <w:rFonts w:ascii="Times New Roman" w:hAnsi="Times New Roman"/>
          <w:sz w:val="32"/>
          <w:szCs w:val="32"/>
        </w:rPr>
        <w:t>е</w:t>
      </w:r>
      <w:r w:rsidRPr="00AB5F43">
        <w:rPr>
          <w:rFonts w:ascii="Times New Roman" w:hAnsi="Times New Roman"/>
          <w:sz w:val="32"/>
          <w:szCs w:val="32"/>
        </w:rPr>
        <w:t xml:space="preserve"> посредством рас</w:t>
      </w:r>
      <w:r>
        <w:rPr>
          <w:rFonts w:ascii="Times New Roman" w:hAnsi="Times New Roman"/>
          <w:sz w:val="32"/>
          <w:szCs w:val="32"/>
        </w:rPr>
        <w:t>пространения листовок и памяток</w:t>
      </w:r>
      <w:r w:rsidRPr="00AB5F43">
        <w:rPr>
          <w:rFonts w:ascii="Times New Roman" w:hAnsi="Times New Roman"/>
          <w:sz w:val="32"/>
          <w:szCs w:val="32"/>
        </w:rPr>
        <w:t>.</w:t>
      </w:r>
    </w:p>
    <w:p w:rsidR="00AB5F43" w:rsidRPr="00AB5F43" w:rsidRDefault="00AB5F43" w:rsidP="00AB5F43">
      <w:pPr>
        <w:suppressAutoHyphens/>
        <w:spacing w:after="0" w:line="240" w:lineRule="auto"/>
        <w:ind w:firstLine="709"/>
        <w:jc w:val="both"/>
        <w:rPr>
          <w:rFonts w:ascii="Times New Roman" w:hAnsi="Times New Roman"/>
          <w:sz w:val="32"/>
          <w:szCs w:val="32"/>
        </w:rPr>
      </w:pPr>
      <w:r>
        <w:rPr>
          <w:rFonts w:ascii="Times New Roman" w:hAnsi="Times New Roman"/>
          <w:sz w:val="32"/>
          <w:szCs w:val="32"/>
        </w:rPr>
        <w:t>Б</w:t>
      </w:r>
      <w:r w:rsidRPr="00AB5F43">
        <w:rPr>
          <w:rFonts w:ascii="Times New Roman" w:hAnsi="Times New Roman"/>
          <w:sz w:val="32"/>
          <w:szCs w:val="32"/>
        </w:rPr>
        <w:t>ыла</w:t>
      </w:r>
      <w:r>
        <w:rPr>
          <w:rFonts w:ascii="Times New Roman" w:hAnsi="Times New Roman"/>
          <w:sz w:val="32"/>
          <w:szCs w:val="32"/>
        </w:rPr>
        <w:t xml:space="preserve"> </w:t>
      </w:r>
      <w:r w:rsidRPr="00AB5F43">
        <w:rPr>
          <w:rFonts w:ascii="Times New Roman" w:hAnsi="Times New Roman"/>
          <w:sz w:val="32"/>
          <w:szCs w:val="32"/>
        </w:rPr>
        <w:t>проведена дезинфекция</w:t>
      </w:r>
      <w:r>
        <w:rPr>
          <w:rFonts w:ascii="Times New Roman" w:hAnsi="Times New Roman"/>
          <w:sz w:val="32"/>
          <w:szCs w:val="32"/>
        </w:rPr>
        <w:t xml:space="preserve"> </w:t>
      </w:r>
      <w:r w:rsidRPr="00AB5F43">
        <w:rPr>
          <w:rFonts w:ascii="Times New Roman" w:hAnsi="Times New Roman"/>
          <w:sz w:val="32"/>
          <w:szCs w:val="32"/>
        </w:rPr>
        <w:t xml:space="preserve">прилегающих </w:t>
      </w:r>
      <w:r>
        <w:rPr>
          <w:rFonts w:ascii="Times New Roman" w:hAnsi="Times New Roman"/>
          <w:sz w:val="32"/>
          <w:szCs w:val="32"/>
        </w:rPr>
        <w:t xml:space="preserve">к </w:t>
      </w:r>
      <w:r w:rsidRPr="00AB5F43">
        <w:rPr>
          <w:rFonts w:ascii="Times New Roman" w:hAnsi="Times New Roman"/>
          <w:sz w:val="32"/>
          <w:szCs w:val="32"/>
        </w:rPr>
        <w:t xml:space="preserve">общественным местам территорий в целях профилактики заболеваний, вызванных новой </w:t>
      </w:r>
      <w:proofErr w:type="spellStart"/>
      <w:r w:rsidRPr="00AB5F43">
        <w:rPr>
          <w:rFonts w:ascii="Times New Roman" w:hAnsi="Times New Roman"/>
          <w:sz w:val="32"/>
          <w:szCs w:val="32"/>
        </w:rPr>
        <w:t>коронавирусной</w:t>
      </w:r>
      <w:proofErr w:type="spellEnd"/>
      <w:r w:rsidRPr="00AB5F43">
        <w:rPr>
          <w:rFonts w:ascii="Times New Roman" w:hAnsi="Times New Roman"/>
          <w:sz w:val="32"/>
          <w:szCs w:val="32"/>
        </w:rPr>
        <w:t xml:space="preserve"> инфекцией (COVID-19). </w:t>
      </w:r>
      <w:r>
        <w:rPr>
          <w:rFonts w:ascii="Times New Roman" w:hAnsi="Times New Roman"/>
          <w:sz w:val="32"/>
          <w:szCs w:val="32"/>
        </w:rPr>
        <w:t>О</w:t>
      </w:r>
      <w:r w:rsidRPr="00AB5F43">
        <w:rPr>
          <w:rFonts w:ascii="Times New Roman" w:hAnsi="Times New Roman"/>
          <w:sz w:val="32"/>
          <w:szCs w:val="32"/>
        </w:rPr>
        <w:t>бработан</w:t>
      </w:r>
      <w:r>
        <w:rPr>
          <w:rFonts w:ascii="Times New Roman" w:hAnsi="Times New Roman"/>
          <w:sz w:val="32"/>
          <w:szCs w:val="32"/>
        </w:rPr>
        <w:t>о</w:t>
      </w:r>
      <w:r w:rsidRPr="00AB5F43">
        <w:rPr>
          <w:rFonts w:ascii="Times New Roman" w:hAnsi="Times New Roman"/>
          <w:sz w:val="32"/>
          <w:szCs w:val="32"/>
        </w:rPr>
        <w:t xml:space="preserve"> 2,926 </w:t>
      </w:r>
      <w:r>
        <w:rPr>
          <w:rFonts w:ascii="Times New Roman" w:hAnsi="Times New Roman"/>
          <w:sz w:val="32"/>
          <w:szCs w:val="32"/>
        </w:rPr>
        <w:t xml:space="preserve">га, в том числе </w:t>
      </w:r>
      <w:r w:rsidRPr="00AB5F43">
        <w:rPr>
          <w:rFonts w:ascii="Times New Roman" w:hAnsi="Times New Roman"/>
          <w:sz w:val="32"/>
          <w:szCs w:val="32"/>
        </w:rPr>
        <w:t>территори</w:t>
      </w:r>
      <w:r>
        <w:rPr>
          <w:rFonts w:ascii="Times New Roman" w:hAnsi="Times New Roman"/>
          <w:sz w:val="32"/>
          <w:szCs w:val="32"/>
        </w:rPr>
        <w:t>я</w:t>
      </w:r>
      <w:r w:rsidRPr="00AB5F43">
        <w:rPr>
          <w:rFonts w:ascii="Times New Roman" w:hAnsi="Times New Roman"/>
          <w:sz w:val="32"/>
          <w:szCs w:val="32"/>
        </w:rPr>
        <w:t>, прилегающ</w:t>
      </w:r>
      <w:r>
        <w:rPr>
          <w:rFonts w:ascii="Times New Roman" w:hAnsi="Times New Roman"/>
          <w:sz w:val="32"/>
          <w:szCs w:val="32"/>
        </w:rPr>
        <w:t>ая</w:t>
      </w:r>
      <w:r w:rsidRPr="00AB5F43">
        <w:rPr>
          <w:rFonts w:ascii="Times New Roman" w:hAnsi="Times New Roman"/>
          <w:sz w:val="32"/>
          <w:szCs w:val="32"/>
        </w:rPr>
        <w:t xml:space="preserve"> к </w:t>
      </w:r>
      <w:r>
        <w:rPr>
          <w:rFonts w:ascii="Times New Roman" w:hAnsi="Times New Roman"/>
          <w:sz w:val="32"/>
          <w:szCs w:val="32"/>
        </w:rPr>
        <w:t>зданиям Дома культуры</w:t>
      </w:r>
      <w:r w:rsidRPr="00AB5F43">
        <w:rPr>
          <w:rFonts w:ascii="Times New Roman" w:hAnsi="Times New Roman"/>
          <w:sz w:val="32"/>
          <w:szCs w:val="32"/>
        </w:rPr>
        <w:t xml:space="preserve">, Администрации, рыночная площадь (применялось средство «ОКА-ТАБ»). </w:t>
      </w:r>
    </w:p>
    <w:p w:rsidR="00C457FB" w:rsidRDefault="00C457FB" w:rsidP="00C457FB">
      <w:pPr>
        <w:suppressAutoHyphens/>
        <w:spacing w:after="0" w:line="240" w:lineRule="auto"/>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41856" behindDoc="1" locked="0" layoutInCell="1" allowOverlap="1">
            <wp:simplePos x="0" y="0"/>
            <wp:positionH relativeFrom="column">
              <wp:posOffset>4512310</wp:posOffset>
            </wp:positionH>
            <wp:positionV relativeFrom="paragraph">
              <wp:posOffset>63500</wp:posOffset>
            </wp:positionV>
            <wp:extent cx="1950244" cy="2600325"/>
            <wp:effectExtent l="114300" t="76200" r="69215" b="12382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f2fc2f8-43c7-4dd2-99a6-7d4d13c4a21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50244" cy="2600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noProof/>
          <w:sz w:val="32"/>
          <w:szCs w:val="32"/>
          <w:lang w:eastAsia="ru-RU"/>
        </w:rPr>
        <w:drawing>
          <wp:anchor distT="0" distB="0" distL="114300" distR="114300" simplePos="0" relativeHeight="251635712" behindDoc="1" locked="0" layoutInCell="1" allowOverlap="1">
            <wp:simplePos x="0" y="0"/>
            <wp:positionH relativeFrom="column">
              <wp:posOffset>111760</wp:posOffset>
            </wp:positionH>
            <wp:positionV relativeFrom="paragraph">
              <wp:posOffset>63500</wp:posOffset>
            </wp:positionV>
            <wp:extent cx="1985915" cy="2647950"/>
            <wp:effectExtent l="133350" t="76200" r="52705" b="11430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c1f1fb2-edd2-48f9-9e8e-979d12fa66a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85915"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457FB" w:rsidRDefault="00C457FB" w:rsidP="00AB5F43">
      <w:pPr>
        <w:suppressAutoHyphens/>
        <w:spacing w:after="0" w:line="240" w:lineRule="auto"/>
        <w:ind w:firstLine="709"/>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37760" behindDoc="1" locked="0" layoutInCell="1" allowOverlap="1">
            <wp:simplePos x="0" y="0"/>
            <wp:positionH relativeFrom="column">
              <wp:posOffset>2302510</wp:posOffset>
            </wp:positionH>
            <wp:positionV relativeFrom="paragraph">
              <wp:posOffset>191770</wp:posOffset>
            </wp:positionV>
            <wp:extent cx="1971675" cy="2628966"/>
            <wp:effectExtent l="114300" t="76200" r="66675" b="11430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f02ce9b-23d4-4619-aea6-1df2edbacb7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71675" cy="26289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C457FB" w:rsidRDefault="00C457FB" w:rsidP="00AB5F43">
      <w:pPr>
        <w:suppressAutoHyphens/>
        <w:spacing w:after="0" w:line="240" w:lineRule="auto"/>
        <w:ind w:firstLine="709"/>
        <w:jc w:val="both"/>
        <w:rPr>
          <w:rFonts w:ascii="Times New Roman" w:hAnsi="Times New Roman"/>
          <w:sz w:val="32"/>
          <w:szCs w:val="32"/>
        </w:rPr>
      </w:pPr>
    </w:p>
    <w:p w:rsidR="006B02EC" w:rsidRDefault="006B02EC" w:rsidP="00AB5F43">
      <w:pPr>
        <w:suppressAutoHyphens/>
        <w:spacing w:after="0" w:line="240" w:lineRule="auto"/>
        <w:ind w:firstLine="709"/>
        <w:jc w:val="both"/>
        <w:rPr>
          <w:rFonts w:ascii="Times New Roman" w:hAnsi="Times New Roman"/>
          <w:sz w:val="32"/>
          <w:szCs w:val="32"/>
        </w:rPr>
      </w:pPr>
    </w:p>
    <w:p w:rsidR="00EC57B9" w:rsidRDefault="00AB5F43" w:rsidP="00AB5F43">
      <w:pPr>
        <w:suppressAutoHyphens/>
        <w:spacing w:after="0" w:line="240" w:lineRule="auto"/>
        <w:ind w:firstLine="709"/>
        <w:jc w:val="both"/>
        <w:rPr>
          <w:rFonts w:ascii="Times New Roman" w:hAnsi="Times New Roman"/>
          <w:sz w:val="32"/>
          <w:szCs w:val="32"/>
        </w:rPr>
      </w:pPr>
      <w:r w:rsidRPr="00AB5F43">
        <w:rPr>
          <w:rFonts w:ascii="Times New Roman" w:hAnsi="Times New Roman"/>
          <w:sz w:val="32"/>
          <w:szCs w:val="32"/>
        </w:rPr>
        <w:t>Администрацией</w:t>
      </w:r>
      <w:r w:rsidR="00F0425B">
        <w:rPr>
          <w:rFonts w:ascii="Times New Roman" w:hAnsi="Times New Roman"/>
          <w:sz w:val="32"/>
          <w:szCs w:val="32"/>
        </w:rPr>
        <w:t xml:space="preserve"> поселения</w:t>
      </w:r>
      <w:r w:rsidRPr="00AB5F43">
        <w:rPr>
          <w:rFonts w:ascii="Times New Roman" w:hAnsi="Times New Roman"/>
          <w:sz w:val="32"/>
          <w:szCs w:val="32"/>
        </w:rPr>
        <w:t xml:space="preserve"> </w:t>
      </w:r>
      <w:r w:rsidR="00F0425B">
        <w:rPr>
          <w:rFonts w:ascii="Times New Roman" w:hAnsi="Times New Roman"/>
          <w:sz w:val="32"/>
          <w:szCs w:val="32"/>
        </w:rPr>
        <w:t>производился контроль</w:t>
      </w:r>
      <w:r w:rsidRPr="00AB5F43">
        <w:rPr>
          <w:rFonts w:ascii="Times New Roman" w:hAnsi="Times New Roman"/>
          <w:sz w:val="32"/>
          <w:szCs w:val="32"/>
        </w:rPr>
        <w:t xml:space="preserve"> соблюдени</w:t>
      </w:r>
      <w:r w:rsidR="00F0425B">
        <w:rPr>
          <w:rFonts w:ascii="Times New Roman" w:hAnsi="Times New Roman"/>
          <w:sz w:val="32"/>
          <w:szCs w:val="32"/>
        </w:rPr>
        <w:t>я</w:t>
      </w:r>
      <w:r w:rsidRPr="00AB5F43">
        <w:rPr>
          <w:rFonts w:ascii="Times New Roman" w:hAnsi="Times New Roman"/>
          <w:sz w:val="32"/>
          <w:szCs w:val="32"/>
        </w:rPr>
        <w:t xml:space="preserve"> норм эпидемиологической безопасности (санитарная обработка помещений не менее трех раз в день, контактных поверхностей ручек дверей - не реже </w:t>
      </w:r>
      <w:r w:rsidRPr="00AB5F43">
        <w:rPr>
          <w:rFonts w:ascii="Times New Roman" w:hAnsi="Times New Roman"/>
          <w:sz w:val="32"/>
          <w:szCs w:val="32"/>
        </w:rPr>
        <w:lastRenderedPageBreak/>
        <w:t xml:space="preserve">одного раза в час, ежедневная термометрия сотрудников, строгий масочный режим, одноразовые </w:t>
      </w:r>
      <w:r w:rsidR="00F0425B" w:rsidRPr="00AB5F43">
        <w:rPr>
          <w:rFonts w:ascii="Times New Roman" w:hAnsi="Times New Roman"/>
          <w:sz w:val="32"/>
          <w:szCs w:val="32"/>
        </w:rPr>
        <w:t>перчатки, наличие</w:t>
      </w:r>
      <w:r w:rsidRPr="00AB5F43">
        <w:rPr>
          <w:rFonts w:ascii="Times New Roman" w:hAnsi="Times New Roman"/>
          <w:sz w:val="32"/>
          <w:szCs w:val="32"/>
        </w:rPr>
        <w:t xml:space="preserve"> запаса дезинфицирующих средств для уборки помещений и обработки рук сотрудников).</w:t>
      </w:r>
    </w:p>
    <w:p w:rsidR="006B02EC" w:rsidRDefault="006B02EC" w:rsidP="00AB5F43">
      <w:pPr>
        <w:suppressAutoHyphens/>
        <w:spacing w:after="0" w:line="240" w:lineRule="auto"/>
        <w:ind w:firstLine="709"/>
        <w:jc w:val="both"/>
        <w:rPr>
          <w:rFonts w:ascii="Times New Roman" w:hAnsi="Times New Roman"/>
          <w:sz w:val="32"/>
          <w:szCs w:val="32"/>
        </w:rPr>
      </w:pPr>
    </w:p>
    <w:p w:rsidR="00AB5F43" w:rsidRDefault="000D718A" w:rsidP="00AB5F43">
      <w:pPr>
        <w:suppressAutoHyphens/>
        <w:spacing w:after="0" w:line="240" w:lineRule="auto"/>
        <w:jc w:val="center"/>
        <w:rPr>
          <w:rFonts w:ascii="Times New Roman" w:hAnsi="Times New Roman"/>
          <w:b/>
          <w:sz w:val="32"/>
          <w:szCs w:val="32"/>
        </w:rPr>
      </w:pPr>
      <w:r w:rsidRPr="00D0699A">
        <w:rPr>
          <w:rFonts w:ascii="Times New Roman" w:hAnsi="Times New Roman"/>
          <w:b/>
          <w:sz w:val="32"/>
          <w:szCs w:val="32"/>
        </w:rPr>
        <w:t>Градостроительство, квартирный учет</w:t>
      </w:r>
      <w:r>
        <w:rPr>
          <w:rFonts w:ascii="Times New Roman" w:hAnsi="Times New Roman"/>
          <w:b/>
          <w:sz w:val="32"/>
          <w:szCs w:val="32"/>
        </w:rPr>
        <w:t>,</w:t>
      </w:r>
      <w:r w:rsidR="00AB5F43">
        <w:rPr>
          <w:rFonts w:ascii="Times New Roman" w:hAnsi="Times New Roman"/>
          <w:b/>
          <w:sz w:val="32"/>
          <w:szCs w:val="32"/>
        </w:rPr>
        <w:t xml:space="preserve"> </w:t>
      </w:r>
    </w:p>
    <w:p w:rsidR="000D718A" w:rsidRDefault="000D718A" w:rsidP="00AB5F43">
      <w:pPr>
        <w:suppressAutoHyphens/>
        <w:spacing w:after="0" w:line="240" w:lineRule="auto"/>
        <w:jc w:val="center"/>
        <w:rPr>
          <w:rFonts w:ascii="Times New Roman" w:hAnsi="Times New Roman"/>
          <w:b/>
          <w:sz w:val="32"/>
          <w:szCs w:val="32"/>
        </w:rPr>
      </w:pPr>
      <w:r>
        <w:rPr>
          <w:rFonts w:ascii="Times New Roman" w:hAnsi="Times New Roman"/>
          <w:b/>
          <w:sz w:val="32"/>
          <w:szCs w:val="32"/>
        </w:rPr>
        <w:t>земельно-имущественные вопросы</w:t>
      </w:r>
    </w:p>
    <w:p w:rsidR="000D718A" w:rsidRPr="00D0699A" w:rsidRDefault="000D718A" w:rsidP="000D718A">
      <w:pPr>
        <w:spacing w:after="0" w:line="240" w:lineRule="auto"/>
        <w:jc w:val="both"/>
        <w:rPr>
          <w:rFonts w:ascii="Times New Roman" w:hAnsi="Times New Roman"/>
          <w:b/>
          <w:sz w:val="32"/>
          <w:szCs w:val="32"/>
        </w:rPr>
      </w:pPr>
    </w:p>
    <w:p w:rsidR="008A0CEB" w:rsidRDefault="008A0CEB" w:rsidP="008A0CEB">
      <w:pPr>
        <w:pStyle w:val="1"/>
        <w:ind w:firstLine="709"/>
        <w:jc w:val="both"/>
        <w:rPr>
          <w:rFonts w:ascii="Times New Roman" w:hAnsi="Times New Roman"/>
          <w:sz w:val="32"/>
          <w:szCs w:val="32"/>
          <w:shd w:val="clear" w:color="auto" w:fill="FFFFFF"/>
        </w:rPr>
      </w:pPr>
      <w:r w:rsidRPr="00180276">
        <w:rPr>
          <w:rFonts w:ascii="Times New Roman" w:hAnsi="Times New Roman"/>
          <w:sz w:val="32"/>
          <w:szCs w:val="32"/>
          <w:shd w:val="clear" w:color="auto" w:fill="FFFFFF"/>
        </w:rPr>
        <w:t>В соответствии с проведенной проверкой Министерством строительства, архитектуры и территориального развития РО 01.08.2019г., проведена инвентаризация учетных дел граждан, признанных в качестве</w:t>
      </w:r>
      <w:r>
        <w:rPr>
          <w:rFonts w:ascii="Times New Roman" w:hAnsi="Times New Roman"/>
          <w:sz w:val="32"/>
          <w:szCs w:val="32"/>
          <w:shd w:val="clear" w:color="auto" w:fill="FFFFFF"/>
        </w:rPr>
        <w:t xml:space="preserve"> нуждающихся в жилых помещениях. Всего </w:t>
      </w:r>
      <w:r w:rsidRPr="00180276">
        <w:rPr>
          <w:rFonts w:ascii="Times New Roman" w:hAnsi="Times New Roman"/>
          <w:sz w:val="32"/>
          <w:szCs w:val="32"/>
          <w:shd w:val="clear" w:color="auto" w:fill="FFFFFF"/>
        </w:rPr>
        <w:t>на квартирном учете в качестве нуждающ</w:t>
      </w:r>
      <w:r>
        <w:rPr>
          <w:rFonts w:ascii="Times New Roman" w:hAnsi="Times New Roman"/>
          <w:sz w:val="32"/>
          <w:szCs w:val="32"/>
          <w:shd w:val="clear" w:color="auto" w:fill="FFFFFF"/>
        </w:rPr>
        <w:t xml:space="preserve">ихся в жилых помещениях состоят: </w:t>
      </w:r>
    </w:p>
    <w:p w:rsidR="008A0CEB" w:rsidRPr="00180276" w:rsidRDefault="008A0CEB" w:rsidP="008A0CEB">
      <w:pPr>
        <w:pStyle w:val="1"/>
        <w:ind w:firstLine="709"/>
        <w:jc w:val="both"/>
        <w:rPr>
          <w:rFonts w:ascii="Times New Roman" w:hAnsi="Times New Roman"/>
          <w:sz w:val="32"/>
          <w:szCs w:val="32"/>
          <w:shd w:val="clear" w:color="auto" w:fill="FFFFFF"/>
        </w:rPr>
      </w:pPr>
      <w:r w:rsidRPr="00180276">
        <w:rPr>
          <w:rFonts w:ascii="Times New Roman" w:hAnsi="Times New Roman"/>
          <w:sz w:val="32"/>
          <w:szCs w:val="32"/>
          <w:shd w:val="clear" w:color="auto" w:fill="FFFFFF"/>
        </w:rPr>
        <w:t xml:space="preserve">- по программе </w:t>
      </w:r>
      <w:r w:rsidRPr="00180276">
        <w:rPr>
          <w:rFonts w:ascii="Times New Roman" w:hAnsi="Times New Roman"/>
          <w:b/>
          <w:sz w:val="32"/>
          <w:szCs w:val="32"/>
          <w:shd w:val="clear" w:color="auto" w:fill="FFFFFF"/>
        </w:rPr>
        <w:t>«</w:t>
      </w:r>
      <w:r w:rsidR="00181414">
        <w:rPr>
          <w:rFonts w:ascii="Times New Roman" w:hAnsi="Times New Roman"/>
          <w:b/>
          <w:sz w:val="32"/>
          <w:szCs w:val="32"/>
          <w:shd w:val="clear" w:color="auto" w:fill="FFFFFF"/>
        </w:rPr>
        <w:t>Молодая семья</w:t>
      </w:r>
      <w:r w:rsidRPr="00180276">
        <w:rPr>
          <w:rFonts w:ascii="Times New Roman" w:hAnsi="Times New Roman"/>
          <w:b/>
          <w:sz w:val="32"/>
          <w:szCs w:val="32"/>
          <w:shd w:val="clear" w:color="auto" w:fill="FFFFFF"/>
        </w:rPr>
        <w:t>»</w:t>
      </w:r>
      <w:r>
        <w:rPr>
          <w:rFonts w:ascii="Times New Roman" w:hAnsi="Times New Roman"/>
          <w:sz w:val="32"/>
          <w:szCs w:val="32"/>
          <w:shd w:val="clear" w:color="auto" w:fill="FFFFFF"/>
        </w:rPr>
        <w:t xml:space="preserve"> </w:t>
      </w:r>
      <w:r w:rsidRPr="00180276">
        <w:rPr>
          <w:rFonts w:ascii="Times New Roman" w:hAnsi="Times New Roman"/>
          <w:sz w:val="32"/>
          <w:szCs w:val="32"/>
          <w:shd w:val="clear" w:color="auto" w:fill="FFFFFF"/>
        </w:rPr>
        <w:t xml:space="preserve">- </w:t>
      </w:r>
      <w:r>
        <w:rPr>
          <w:rFonts w:ascii="Times New Roman" w:hAnsi="Times New Roman"/>
          <w:sz w:val="32"/>
          <w:szCs w:val="32"/>
          <w:shd w:val="clear" w:color="auto" w:fill="FFFFFF"/>
        </w:rPr>
        <w:t>1</w:t>
      </w:r>
      <w:r w:rsidRPr="00180276">
        <w:rPr>
          <w:rFonts w:ascii="Times New Roman" w:hAnsi="Times New Roman"/>
          <w:sz w:val="32"/>
          <w:szCs w:val="32"/>
          <w:shd w:val="clear" w:color="auto" w:fill="FFFFFF"/>
        </w:rPr>
        <w:t xml:space="preserve"> (Кузнецов М.</w:t>
      </w:r>
      <w:r>
        <w:rPr>
          <w:rFonts w:ascii="Times New Roman" w:hAnsi="Times New Roman"/>
          <w:sz w:val="32"/>
          <w:szCs w:val="32"/>
          <w:shd w:val="clear" w:color="auto" w:fill="FFFFFF"/>
        </w:rPr>
        <w:t>А.</w:t>
      </w:r>
      <w:r w:rsidRPr="00180276">
        <w:rPr>
          <w:rFonts w:ascii="Times New Roman" w:hAnsi="Times New Roman"/>
          <w:sz w:val="32"/>
          <w:szCs w:val="32"/>
          <w:shd w:val="clear" w:color="auto" w:fill="FFFFFF"/>
        </w:rPr>
        <w:t>)</w:t>
      </w:r>
      <w:r>
        <w:rPr>
          <w:rFonts w:ascii="Times New Roman" w:hAnsi="Times New Roman"/>
          <w:sz w:val="32"/>
          <w:szCs w:val="32"/>
          <w:shd w:val="clear" w:color="auto" w:fill="FFFFFF"/>
        </w:rPr>
        <w:t>;</w:t>
      </w:r>
    </w:p>
    <w:p w:rsidR="008A0CEB" w:rsidRDefault="008A0CEB" w:rsidP="008A0CEB">
      <w:pPr>
        <w:pStyle w:val="1"/>
        <w:ind w:firstLine="709"/>
        <w:jc w:val="both"/>
        <w:rPr>
          <w:rFonts w:ascii="Times New Roman" w:hAnsi="Times New Roman"/>
          <w:sz w:val="32"/>
          <w:szCs w:val="32"/>
          <w:shd w:val="clear" w:color="auto" w:fill="FFFFFF"/>
        </w:rPr>
      </w:pPr>
      <w:r w:rsidRPr="006A5FFF">
        <w:rPr>
          <w:rFonts w:ascii="Times New Roman" w:hAnsi="Times New Roman"/>
          <w:sz w:val="32"/>
          <w:szCs w:val="32"/>
          <w:shd w:val="clear" w:color="auto" w:fill="FFFFFF"/>
        </w:rPr>
        <w:t xml:space="preserve">- по программе </w:t>
      </w:r>
      <w:r w:rsidRPr="006A5FFF">
        <w:rPr>
          <w:rFonts w:ascii="Times New Roman" w:hAnsi="Times New Roman"/>
          <w:b/>
          <w:sz w:val="32"/>
          <w:szCs w:val="32"/>
          <w:shd w:val="clear" w:color="auto" w:fill="FFFFFF"/>
        </w:rPr>
        <w:t>«Дети сироты»</w:t>
      </w:r>
      <w:r>
        <w:rPr>
          <w:rFonts w:ascii="Times New Roman" w:hAnsi="Times New Roman"/>
          <w:b/>
          <w:sz w:val="32"/>
          <w:szCs w:val="32"/>
          <w:shd w:val="clear" w:color="auto" w:fill="FFFFFF"/>
        </w:rPr>
        <w:t xml:space="preserve"> </w:t>
      </w:r>
      <w:r w:rsidRPr="006A5FFF">
        <w:rPr>
          <w:rFonts w:ascii="Times New Roman" w:hAnsi="Times New Roman"/>
          <w:b/>
          <w:sz w:val="32"/>
          <w:szCs w:val="32"/>
          <w:shd w:val="clear" w:color="auto" w:fill="FFFFFF"/>
        </w:rPr>
        <w:t>-</w:t>
      </w:r>
      <w:r w:rsidRPr="00180276">
        <w:rPr>
          <w:rFonts w:ascii="Times New Roman" w:hAnsi="Times New Roman"/>
          <w:sz w:val="32"/>
          <w:szCs w:val="32"/>
          <w:shd w:val="clear" w:color="auto" w:fill="FFFFFF"/>
        </w:rPr>
        <w:t xml:space="preserve"> </w:t>
      </w:r>
      <w:r>
        <w:rPr>
          <w:rFonts w:ascii="Times New Roman" w:hAnsi="Times New Roman"/>
          <w:sz w:val="32"/>
          <w:szCs w:val="32"/>
          <w:shd w:val="clear" w:color="auto" w:fill="FFFFFF"/>
        </w:rPr>
        <w:t xml:space="preserve">состоял и получил жилье </w:t>
      </w:r>
      <w:r w:rsidR="00181414">
        <w:rPr>
          <w:rFonts w:ascii="Times New Roman" w:hAnsi="Times New Roman"/>
          <w:sz w:val="32"/>
          <w:szCs w:val="32"/>
          <w:shd w:val="clear" w:color="auto" w:fill="FFFFFF"/>
        </w:rPr>
        <w:t>1</w:t>
      </w:r>
      <w:r>
        <w:rPr>
          <w:rFonts w:ascii="Times New Roman" w:hAnsi="Times New Roman"/>
          <w:sz w:val="32"/>
          <w:szCs w:val="32"/>
          <w:shd w:val="clear" w:color="auto" w:fill="FFFFFF"/>
        </w:rPr>
        <w:t xml:space="preserve"> человек (Саакян Седа)</w:t>
      </w:r>
    </w:p>
    <w:p w:rsidR="008A0CEB" w:rsidRDefault="00181414" w:rsidP="008A0CEB">
      <w:pPr>
        <w:pStyle w:val="1"/>
        <w:ind w:firstLine="709"/>
        <w:jc w:val="both"/>
        <w:rPr>
          <w:rFonts w:ascii="Times New Roman" w:hAnsi="Times New Roman"/>
          <w:sz w:val="32"/>
          <w:szCs w:val="32"/>
          <w:shd w:val="clear" w:color="auto" w:fill="FFFFFF"/>
        </w:rPr>
      </w:pPr>
      <w:r>
        <w:rPr>
          <w:rFonts w:ascii="Times New Roman" w:hAnsi="Times New Roman"/>
          <w:noProof/>
          <w:sz w:val="32"/>
          <w:szCs w:val="32"/>
          <w:lang w:eastAsia="ru-RU"/>
        </w:rPr>
        <w:drawing>
          <wp:anchor distT="0" distB="0" distL="114300" distR="114300" simplePos="0" relativeHeight="251622400" behindDoc="1" locked="0" layoutInCell="1" allowOverlap="1">
            <wp:simplePos x="0" y="0"/>
            <wp:positionH relativeFrom="column">
              <wp:posOffset>4093359</wp:posOffset>
            </wp:positionH>
            <wp:positionV relativeFrom="paragraph">
              <wp:posOffset>762635</wp:posOffset>
            </wp:positionV>
            <wp:extent cx="1619250" cy="2429734"/>
            <wp:effectExtent l="133350" t="76200" r="57150" b="1231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7-07 at 14.59.3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19250" cy="2429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42152">
        <w:rPr>
          <w:rFonts w:ascii="Times New Roman" w:hAnsi="Times New Roman"/>
          <w:sz w:val="32"/>
          <w:szCs w:val="32"/>
          <w:shd w:val="clear" w:color="auto" w:fill="FFFFFF"/>
        </w:rPr>
        <w:t>26 июня 2020 г. в Администрации Неклиновского района торжественно были вручены свидетельства о получении социальной выплаты на строительство жилья</w:t>
      </w:r>
      <w:r w:rsidR="008A0CEB">
        <w:rPr>
          <w:rFonts w:ascii="Times New Roman" w:hAnsi="Times New Roman"/>
          <w:sz w:val="32"/>
          <w:szCs w:val="32"/>
          <w:shd w:val="clear" w:color="auto" w:fill="FFFFFF"/>
        </w:rPr>
        <w:t xml:space="preserve"> </w:t>
      </w:r>
      <w:r w:rsidR="008A0CEB" w:rsidRPr="006A5FFF">
        <w:rPr>
          <w:rFonts w:ascii="Times New Roman" w:hAnsi="Times New Roman"/>
          <w:sz w:val="32"/>
          <w:szCs w:val="32"/>
          <w:shd w:val="clear" w:color="auto" w:fill="FFFFFF"/>
        </w:rPr>
        <w:t xml:space="preserve">по программе </w:t>
      </w:r>
      <w:r w:rsidR="008A0CEB" w:rsidRPr="006A5FFF">
        <w:rPr>
          <w:rFonts w:ascii="Times New Roman" w:hAnsi="Times New Roman"/>
          <w:b/>
          <w:sz w:val="32"/>
          <w:szCs w:val="32"/>
          <w:shd w:val="clear" w:color="auto" w:fill="FFFFFF"/>
        </w:rPr>
        <w:t>«</w:t>
      </w:r>
      <w:r>
        <w:rPr>
          <w:rFonts w:ascii="Times New Roman" w:hAnsi="Times New Roman"/>
          <w:b/>
          <w:sz w:val="32"/>
          <w:szCs w:val="32"/>
          <w:shd w:val="clear" w:color="auto" w:fill="FFFFFF"/>
        </w:rPr>
        <w:t>Молодая семья</w:t>
      </w:r>
      <w:r w:rsidR="008A0CEB" w:rsidRPr="006A5FFF">
        <w:rPr>
          <w:rFonts w:ascii="Times New Roman" w:hAnsi="Times New Roman"/>
          <w:b/>
          <w:sz w:val="32"/>
          <w:szCs w:val="32"/>
          <w:shd w:val="clear" w:color="auto" w:fill="FFFFFF"/>
        </w:rPr>
        <w:t>»</w:t>
      </w:r>
      <w:r w:rsidR="008A0CEB">
        <w:rPr>
          <w:rFonts w:ascii="Times New Roman" w:hAnsi="Times New Roman"/>
          <w:b/>
          <w:sz w:val="32"/>
          <w:szCs w:val="32"/>
          <w:shd w:val="clear" w:color="auto" w:fill="FFFFFF"/>
        </w:rPr>
        <w:t xml:space="preserve"> </w:t>
      </w:r>
      <w:r w:rsidR="008A0CEB" w:rsidRPr="00180276">
        <w:rPr>
          <w:rFonts w:ascii="Times New Roman" w:hAnsi="Times New Roman"/>
          <w:sz w:val="32"/>
          <w:szCs w:val="32"/>
          <w:shd w:val="clear" w:color="auto" w:fill="FFFFFF"/>
        </w:rPr>
        <w:t xml:space="preserve">- </w:t>
      </w:r>
      <w:proofErr w:type="spellStart"/>
      <w:r>
        <w:rPr>
          <w:rFonts w:ascii="Times New Roman" w:hAnsi="Times New Roman"/>
          <w:sz w:val="32"/>
          <w:szCs w:val="32"/>
          <w:shd w:val="clear" w:color="auto" w:fill="FFFFFF"/>
        </w:rPr>
        <w:t>Зоткин</w:t>
      </w:r>
      <w:proofErr w:type="spellEnd"/>
      <w:r w:rsidR="00142152">
        <w:rPr>
          <w:rFonts w:ascii="Times New Roman" w:hAnsi="Times New Roman"/>
          <w:sz w:val="32"/>
          <w:szCs w:val="32"/>
          <w:shd w:val="clear" w:color="auto" w:fill="FFFFFF"/>
        </w:rPr>
        <w:t xml:space="preserve"> А.В.</w:t>
      </w:r>
    </w:p>
    <w:p w:rsidR="000D718A" w:rsidRDefault="008A0CEB" w:rsidP="00181414">
      <w:pPr>
        <w:pStyle w:val="1"/>
        <w:ind w:firstLine="709"/>
        <w:jc w:val="both"/>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anchor distT="0" distB="0" distL="114300" distR="114300" simplePos="0" relativeHeight="251621376" behindDoc="1" locked="0" layoutInCell="1" allowOverlap="1">
            <wp:simplePos x="0" y="0"/>
            <wp:positionH relativeFrom="column">
              <wp:posOffset>759460</wp:posOffset>
            </wp:positionH>
            <wp:positionV relativeFrom="paragraph">
              <wp:posOffset>179705</wp:posOffset>
            </wp:positionV>
            <wp:extent cx="3183264" cy="1790700"/>
            <wp:effectExtent l="133350" t="76200" r="55245" b="11430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7-07 at 14.57.11.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83264"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8A0CEB" w:rsidRDefault="008A0CEB" w:rsidP="000D718A">
      <w:pPr>
        <w:pStyle w:val="1"/>
        <w:ind w:firstLine="709"/>
        <w:jc w:val="both"/>
        <w:rPr>
          <w:rFonts w:ascii="Times New Roman" w:hAnsi="Times New Roman"/>
          <w:sz w:val="32"/>
          <w:szCs w:val="32"/>
        </w:rPr>
      </w:pPr>
    </w:p>
    <w:p w:rsidR="00181414" w:rsidRPr="00181414" w:rsidRDefault="00181414" w:rsidP="00181414">
      <w:pPr>
        <w:pStyle w:val="1"/>
        <w:ind w:firstLine="709"/>
        <w:jc w:val="both"/>
        <w:rPr>
          <w:rFonts w:ascii="Times New Roman" w:hAnsi="Times New Roman"/>
          <w:sz w:val="32"/>
          <w:szCs w:val="32"/>
        </w:rPr>
      </w:pPr>
      <w:r w:rsidRPr="00181414">
        <w:rPr>
          <w:rFonts w:ascii="Times New Roman" w:hAnsi="Times New Roman"/>
          <w:sz w:val="32"/>
          <w:szCs w:val="32"/>
        </w:rPr>
        <w:t>Администрацией поселения закончено оформление земельного участка под размещение площадки для занятий спортом и физкультурой на открытом воздухе по проспекту Победы слобода Советка, где в дальнейшем планируется размещение спортивного комплекса.</w:t>
      </w:r>
    </w:p>
    <w:p w:rsidR="00181414" w:rsidRPr="00181414" w:rsidRDefault="00181414" w:rsidP="00181414">
      <w:pPr>
        <w:pStyle w:val="1"/>
        <w:ind w:firstLine="709"/>
        <w:jc w:val="both"/>
        <w:rPr>
          <w:rFonts w:ascii="Times New Roman" w:hAnsi="Times New Roman"/>
          <w:sz w:val="32"/>
          <w:szCs w:val="32"/>
        </w:rPr>
      </w:pPr>
      <w:r w:rsidRPr="00181414">
        <w:rPr>
          <w:rFonts w:ascii="Times New Roman" w:hAnsi="Times New Roman"/>
          <w:sz w:val="32"/>
          <w:szCs w:val="32"/>
        </w:rPr>
        <w:t>Продолжается оформление граждан</w:t>
      </w:r>
      <w:r>
        <w:rPr>
          <w:rFonts w:ascii="Times New Roman" w:hAnsi="Times New Roman"/>
          <w:sz w:val="32"/>
          <w:szCs w:val="32"/>
        </w:rPr>
        <w:t>ами</w:t>
      </w:r>
      <w:r w:rsidRPr="00181414">
        <w:rPr>
          <w:rFonts w:ascii="Times New Roman" w:hAnsi="Times New Roman"/>
          <w:sz w:val="32"/>
          <w:szCs w:val="32"/>
        </w:rPr>
        <w:t xml:space="preserve"> прав со</w:t>
      </w:r>
      <w:r>
        <w:rPr>
          <w:rFonts w:ascii="Times New Roman" w:hAnsi="Times New Roman"/>
          <w:sz w:val="32"/>
          <w:szCs w:val="32"/>
        </w:rPr>
        <w:t>бственности на приусадебные земельные</w:t>
      </w:r>
      <w:r w:rsidRPr="00181414">
        <w:rPr>
          <w:rFonts w:ascii="Times New Roman" w:hAnsi="Times New Roman"/>
          <w:sz w:val="32"/>
          <w:szCs w:val="32"/>
        </w:rPr>
        <w:t xml:space="preserve"> участки и имущество, а также выкуп земельных участков под ранее зарегистрированными объектами недвижимости.</w:t>
      </w:r>
    </w:p>
    <w:p w:rsidR="00181414" w:rsidRDefault="00181414" w:rsidP="00181414">
      <w:pPr>
        <w:pStyle w:val="1"/>
        <w:ind w:firstLine="709"/>
        <w:jc w:val="both"/>
        <w:rPr>
          <w:rFonts w:ascii="Times New Roman" w:hAnsi="Times New Roman"/>
          <w:sz w:val="32"/>
          <w:szCs w:val="32"/>
        </w:rPr>
      </w:pPr>
      <w:r w:rsidRPr="00181414">
        <w:rPr>
          <w:rFonts w:ascii="Times New Roman" w:hAnsi="Times New Roman"/>
          <w:sz w:val="32"/>
          <w:szCs w:val="32"/>
        </w:rPr>
        <w:t>За 1</w:t>
      </w:r>
      <w:r>
        <w:rPr>
          <w:rFonts w:ascii="Times New Roman" w:hAnsi="Times New Roman"/>
          <w:sz w:val="32"/>
          <w:szCs w:val="32"/>
        </w:rPr>
        <w:t xml:space="preserve"> </w:t>
      </w:r>
      <w:r w:rsidRPr="00181414">
        <w:rPr>
          <w:rFonts w:ascii="Times New Roman" w:hAnsi="Times New Roman"/>
          <w:sz w:val="32"/>
          <w:szCs w:val="32"/>
        </w:rPr>
        <w:t xml:space="preserve">полугодие 2020 г. оказано </w:t>
      </w:r>
      <w:r>
        <w:rPr>
          <w:rFonts w:ascii="Times New Roman" w:hAnsi="Times New Roman"/>
          <w:sz w:val="32"/>
          <w:szCs w:val="32"/>
        </w:rPr>
        <w:t xml:space="preserve">56 </w:t>
      </w:r>
      <w:r w:rsidRPr="00181414">
        <w:rPr>
          <w:rFonts w:ascii="Times New Roman" w:hAnsi="Times New Roman"/>
          <w:sz w:val="32"/>
          <w:szCs w:val="32"/>
        </w:rPr>
        <w:t>муниц</w:t>
      </w:r>
      <w:r>
        <w:rPr>
          <w:rFonts w:ascii="Times New Roman" w:hAnsi="Times New Roman"/>
          <w:sz w:val="32"/>
          <w:szCs w:val="32"/>
        </w:rPr>
        <w:t>ипальных</w:t>
      </w:r>
      <w:r w:rsidRPr="00181414">
        <w:rPr>
          <w:rFonts w:ascii="Times New Roman" w:hAnsi="Times New Roman"/>
          <w:sz w:val="32"/>
          <w:szCs w:val="32"/>
        </w:rPr>
        <w:t xml:space="preserve"> услуг в сфере земельно-имущественных отношений</w:t>
      </w:r>
      <w:r>
        <w:rPr>
          <w:rFonts w:ascii="Times New Roman" w:hAnsi="Times New Roman"/>
          <w:sz w:val="32"/>
          <w:szCs w:val="32"/>
        </w:rPr>
        <w:t>.</w:t>
      </w:r>
    </w:p>
    <w:p w:rsidR="00181414" w:rsidRPr="00181414" w:rsidRDefault="00181414" w:rsidP="00181414">
      <w:pPr>
        <w:pStyle w:val="1"/>
        <w:ind w:firstLine="709"/>
        <w:jc w:val="both"/>
        <w:rPr>
          <w:rFonts w:ascii="Times New Roman" w:hAnsi="Times New Roman"/>
          <w:sz w:val="32"/>
          <w:szCs w:val="32"/>
        </w:rPr>
      </w:pPr>
      <w:r>
        <w:rPr>
          <w:rFonts w:ascii="Times New Roman" w:hAnsi="Times New Roman"/>
          <w:sz w:val="32"/>
          <w:szCs w:val="32"/>
        </w:rPr>
        <w:t>В</w:t>
      </w:r>
      <w:r w:rsidRPr="00181414">
        <w:rPr>
          <w:rFonts w:ascii="Times New Roman" w:hAnsi="Times New Roman"/>
          <w:sz w:val="32"/>
          <w:szCs w:val="32"/>
        </w:rPr>
        <w:t xml:space="preserve">ыявлено в качестве бесхозяйного объекта недвижимого имущества и ведется работа по постановке на учет в Управление Федеральной службы государственной регистрации кадастра и картографии по Ростовской обл. Неклиновский отдел </w:t>
      </w:r>
      <w:r>
        <w:rPr>
          <w:rFonts w:ascii="Times New Roman" w:hAnsi="Times New Roman"/>
          <w:sz w:val="32"/>
          <w:szCs w:val="32"/>
        </w:rPr>
        <w:t xml:space="preserve">нежилое здание в </w:t>
      </w:r>
      <w:r w:rsidRPr="00181414">
        <w:rPr>
          <w:rFonts w:ascii="Times New Roman" w:hAnsi="Times New Roman"/>
          <w:sz w:val="32"/>
          <w:szCs w:val="32"/>
        </w:rPr>
        <w:t>с.</w:t>
      </w:r>
      <w:r>
        <w:rPr>
          <w:rFonts w:ascii="Times New Roman" w:hAnsi="Times New Roman"/>
          <w:sz w:val="32"/>
          <w:szCs w:val="32"/>
        </w:rPr>
        <w:t xml:space="preserve"> </w:t>
      </w:r>
      <w:r w:rsidRPr="00181414">
        <w:rPr>
          <w:rFonts w:ascii="Times New Roman" w:hAnsi="Times New Roman"/>
          <w:sz w:val="32"/>
          <w:szCs w:val="32"/>
        </w:rPr>
        <w:t>Горская Порада, ул.</w:t>
      </w:r>
      <w:r>
        <w:rPr>
          <w:rFonts w:ascii="Times New Roman" w:hAnsi="Times New Roman"/>
          <w:sz w:val="32"/>
          <w:szCs w:val="32"/>
        </w:rPr>
        <w:t xml:space="preserve"> </w:t>
      </w:r>
      <w:r w:rsidRPr="00181414">
        <w:rPr>
          <w:rFonts w:ascii="Times New Roman" w:hAnsi="Times New Roman"/>
          <w:sz w:val="32"/>
          <w:szCs w:val="32"/>
        </w:rPr>
        <w:t>Центральная</w:t>
      </w:r>
      <w:r>
        <w:rPr>
          <w:rFonts w:ascii="Times New Roman" w:hAnsi="Times New Roman"/>
          <w:sz w:val="32"/>
          <w:szCs w:val="32"/>
        </w:rPr>
        <w:t xml:space="preserve"> </w:t>
      </w:r>
      <w:r w:rsidRPr="00181414">
        <w:rPr>
          <w:rFonts w:ascii="Times New Roman" w:hAnsi="Times New Roman"/>
          <w:sz w:val="32"/>
          <w:szCs w:val="32"/>
        </w:rPr>
        <w:lastRenderedPageBreak/>
        <w:t>13</w:t>
      </w:r>
      <w:r>
        <w:rPr>
          <w:rFonts w:ascii="Times New Roman" w:hAnsi="Times New Roman"/>
          <w:sz w:val="32"/>
          <w:szCs w:val="32"/>
        </w:rPr>
        <w:t>. В дальнейшем планируется</w:t>
      </w:r>
      <w:r w:rsidRPr="00181414">
        <w:rPr>
          <w:rFonts w:ascii="Times New Roman" w:hAnsi="Times New Roman"/>
          <w:sz w:val="32"/>
          <w:szCs w:val="32"/>
        </w:rPr>
        <w:t xml:space="preserve"> </w:t>
      </w:r>
      <w:r>
        <w:rPr>
          <w:rFonts w:ascii="Times New Roman" w:hAnsi="Times New Roman"/>
          <w:sz w:val="32"/>
          <w:szCs w:val="32"/>
        </w:rPr>
        <w:t xml:space="preserve">его </w:t>
      </w:r>
      <w:r w:rsidRPr="00181414">
        <w:rPr>
          <w:rFonts w:ascii="Times New Roman" w:hAnsi="Times New Roman"/>
          <w:sz w:val="32"/>
          <w:szCs w:val="32"/>
        </w:rPr>
        <w:t>оформлени</w:t>
      </w:r>
      <w:r>
        <w:rPr>
          <w:rFonts w:ascii="Times New Roman" w:hAnsi="Times New Roman"/>
          <w:sz w:val="32"/>
          <w:szCs w:val="32"/>
        </w:rPr>
        <w:t>е</w:t>
      </w:r>
      <w:r w:rsidRPr="00181414">
        <w:rPr>
          <w:rFonts w:ascii="Times New Roman" w:hAnsi="Times New Roman"/>
          <w:sz w:val="32"/>
          <w:szCs w:val="32"/>
        </w:rPr>
        <w:t xml:space="preserve"> в муниципальную собственность.</w:t>
      </w:r>
    </w:p>
    <w:p w:rsidR="000D718A" w:rsidRPr="0070428D" w:rsidRDefault="00181414" w:rsidP="00181414">
      <w:pPr>
        <w:spacing w:after="0" w:line="240" w:lineRule="auto"/>
        <w:ind w:firstLine="709"/>
        <w:jc w:val="both"/>
        <w:rPr>
          <w:rFonts w:ascii="Times New Roman" w:hAnsi="Times New Roman"/>
          <w:sz w:val="32"/>
          <w:szCs w:val="32"/>
        </w:rPr>
      </w:pPr>
      <w:r w:rsidRPr="00181414">
        <w:rPr>
          <w:rFonts w:ascii="Times New Roman" w:eastAsia="Times New Roman" w:hAnsi="Times New Roman"/>
          <w:sz w:val="32"/>
          <w:szCs w:val="32"/>
          <w:lang w:eastAsia="ar-SA"/>
        </w:rPr>
        <w:t>Проводится инвентаризация выделенных земельных долей из земель сельскохозяйственного назначения на территории поселения, а также свободных земельных участков для продажи с аукциона.</w:t>
      </w:r>
      <w:r>
        <w:rPr>
          <w:rFonts w:ascii="Times New Roman" w:eastAsia="Times New Roman" w:hAnsi="Times New Roman"/>
          <w:sz w:val="32"/>
          <w:szCs w:val="32"/>
          <w:lang w:eastAsia="ar-SA"/>
        </w:rPr>
        <w:t xml:space="preserve"> </w:t>
      </w:r>
      <w:r w:rsidR="000D718A" w:rsidRPr="0070428D">
        <w:rPr>
          <w:rFonts w:ascii="Times New Roman" w:hAnsi="Times New Roman"/>
          <w:sz w:val="32"/>
          <w:szCs w:val="32"/>
        </w:rPr>
        <w:t>Продолжается работа по выявлению бесхозяйных объектов недвижимости.</w:t>
      </w:r>
    </w:p>
    <w:p w:rsidR="00522A9A" w:rsidRDefault="00522A9A" w:rsidP="00281886">
      <w:pPr>
        <w:shd w:val="clear" w:color="auto" w:fill="FFFFFF"/>
        <w:spacing w:after="0" w:line="240" w:lineRule="auto"/>
        <w:jc w:val="center"/>
        <w:rPr>
          <w:rFonts w:ascii="Times New Roman" w:hAnsi="Times New Roman"/>
          <w:b/>
          <w:sz w:val="32"/>
          <w:szCs w:val="32"/>
        </w:rPr>
      </w:pPr>
    </w:p>
    <w:p w:rsidR="00281886" w:rsidRDefault="00281886" w:rsidP="00281886">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t xml:space="preserve">Гражданская оборона, чрезвычайная ситуация, </w:t>
      </w:r>
    </w:p>
    <w:p w:rsidR="00281886" w:rsidRDefault="00281886" w:rsidP="00281886">
      <w:pPr>
        <w:shd w:val="clear" w:color="auto" w:fill="FFFFFF"/>
        <w:spacing w:after="0" w:line="240" w:lineRule="auto"/>
        <w:jc w:val="center"/>
        <w:rPr>
          <w:rFonts w:ascii="Times New Roman" w:hAnsi="Times New Roman"/>
          <w:b/>
          <w:sz w:val="32"/>
          <w:szCs w:val="32"/>
        </w:rPr>
      </w:pPr>
      <w:r w:rsidRPr="00281886">
        <w:rPr>
          <w:rFonts w:ascii="Times New Roman" w:hAnsi="Times New Roman"/>
          <w:b/>
          <w:sz w:val="32"/>
          <w:szCs w:val="32"/>
        </w:rPr>
        <w:t>экологическая безопасность</w:t>
      </w:r>
    </w:p>
    <w:p w:rsidR="00181414" w:rsidRPr="00281886" w:rsidRDefault="00181414" w:rsidP="00281886">
      <w:pPr>
        <w:shd w:val="clear" w:color="auto" w:fill="FFFFFF"/>
        <w:spacing w:after="0" w:line="240" w:lineRule="auto"/>
        <w:jc w:val="center"/>
        <w:rPr>
          <w:rFonts w:ascii="Times New Roman" w:hAnsi="Times New Roman"/>
          <w:b/>
          <w:sz w:val="32"/>
          <w:szCs w:val="32"/>
        </w:rPr>
      </w:pP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обеспечения пожарной безопасности на территории поселения, Администрацией Советинского сельского поселения утверждена муниципальная программа «Защита населения и территории от чрезвычайных ситуаций, обеспечения пожарной безопасности и безопасности на водных объектах».</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целях усиления противопожарной пропаганды работниками Администрации совместно со старшим инспектором, проводились разъяснительные профилактические мероприятия и выдавались под личную роспись памятки о соблюдении мер пожарной безопасности.</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На территории Советинского сельского поселения усилен контроль ответственными лицами за обеспечение  пожарной безопасности, создана комиссия по контролю за выполнением правил пожарной безопасности, руководителями административных учреждений проведена проверка работоспособности систем пожарной сигнализации, систем оповещения людей о пожаре и эвакуации из зданий , очищены чердачные и подвальные помещения, на прилегающих территориях  запрещено сжигание отходов, проведены противопожарные инструктажи персонала, корректировка плана и практическая отработка эвакуации людей.</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В Администрации   Советинского сельского поселения на вооружении для целей пожаротушения возгорания сухой растительности имеются: </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-2- всепогодных трансляционных звуковых комплекта для оповещения людей.</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электромегафонов с функцией сирены;</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пожарных разборных хлопуш</w:t>
      </w:r>
      <w:r w:rsidR="00181414">
        <w:rPr>
          <w:rFonts w:ascii="Times New Roman" w:eastAsia="Times New Roman" w:hAnsi="Times New Roman"/>
          <w:sz w:val="32"/>
          <w:szCs w:val="32"/>
          <w:lang w:eastAsia="ru-RU"/>
        </w:rPr>
        <w:t>ек</w:t>
      </w:r>
      <w:r w:rsidRPr="00AF39A3">
        <w:rPr>
          <w:rFonts w:ascii="Times New Roman" w:eastAsia="Times New Roman" w:hAnsi="Times New Roman"/>
          <w:sz w:val="32"/>
          <w:szCs w:val="32"/>
          <w:lang w:eastAsia="ru-RU"/>
        </w:rPr>
        <w:t>;</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181414">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5 ранцевых огнетушителей;</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3 пожарных костюма добровольца;</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боевые одежды пожарного</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w:t>
      </w:r>
      <w:r w:rsidR="00AB5F43">
        <w:rPr>
          <w:rFonts w:ascii="Times New Roman" w:eastAsia="Times New Roman" w:hAnsi="Times New Roman"/>
          <w:sz w:val="32"/>
          <w:szCs w:val="32"/>
          <w:lang w:eastAsia="ru-RU"/>
        </w:rPr>
        <w:t xml:space="preserve"> </w:t>
      </w:r>
      <w:r w:rsidRPr="00AF39A3">
        <w:rPr>
          <w:rFonts w:ascii="Times New Roman" w:eastAsia="Times New Roman" w:hAnsi="Times New Roman"/>
          <w:sz w:val="32"/>
          <w:szCs w:val="32"/>
          <w:lang w:eastAsia="ru-RU"/>
        </w:rPr>
        <w:t>2 пожарные каски</w:t>
      </w:r>
    </w:p>
    <w:p w:rsidR="00AF39A3" w:rsidRPr="00AF39A3" w:rsidRDefault="00AB5F43" w:rsidP="00AF39A3">
      <w:pPr>
        <w:shd w:val="clear" w:color="auto" w:fill="FFFFFF"/>
        <w:spacing w:after="0" w:line="240" w:lineRule="auto"/>
        <w:ind w:firstLine="709"/>
        <w:jc w:val="both"/>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1</w:t>
      </w:r>
      <w:r>
        <w:rPr>
          <w:rFonts w:ascii="Times New Roman" w:eastAsia="Times New Roman" w:hAnsi="Times New Roman"/>
          <w:sz w:val="32"/>
          <w:szCs w:val="32"/>
          <w:lang w:eastAsia="ru-RU"/>
        </w:rPr>
        <w:t xml:space="preserve"> </w:t>
      </w:r>
      <w:r w:rsidR="00AF39A3" w:rsidRPr="00AF39A3">
        <w:rPr>
          <w:rFonts w:ascii="Times New Roman" w:eastAsia="Times New Roman" w:hAnsi="Times New Roman"/>
          <w:sz w:val="32"/>
          <w:szCs w:val="32"/>
          <w:lang w:eastAsia="ru-RU"/>
        </w:rPr>
        <w:t>мотопомпа.</w:t>
      </w:r>
    </w:p>
    <w:p w:rsidR="00AF39A3" w:rsidRPr="00AF39A3" w:rsidRDefault="00AF39A3" w:rsidP="00AF39A3">
      <w:pPr>
        <w:shd w:val="clear" w:color="auto" w:fill="FFFFFF"/>
        <w:spacing w:after="0" w:line="240" w:lineRule="auto"/>
        <w:ind w:firstLine="709"/>
        <w:jc w:val="both"/>
        <w:rPr>
          <w:rFonts w:ascii="Times New Roman" w:eastAsia="Times New Roman" w:hAnsi="Times New Roman"/>
          <w:sz w:val="32"/>
          <w:szCs w:val="32"/>
          <w:lang w:eastAsia="ru-RU"/>
        </w:rPr>
      </w:pPr>
      <w:r w:rsidRPr="00AF39A3">
        <w:rPr>
          <w:rFonts w:ascii="Times New Roman" w:eastAsia="Times New Roman" w:hAnsi="Times New Roman"/>
          <w:sz w:val="32"/>
          <w:szCs w:val="32"/>
          <w:lang w:eastAsia="ru-RU"/>
        </w:rPr>
        <w:t xml:space="preserve">                   </w:t>
      </w:r>
    </w:p>
    <w:p w:rsidR="008F51EF" w:rsidRPr="0016221E" w:rsidRDefault="008F51EF"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 xml:space="preserve">Большое внимание администрация поселения уделяет вопросам безопасности проживающего в нем населения. Проводится разъяснительная </w:t>
      </w:r>
      <w:r w:rsidRPr="0016221E">
        <w:rPr>
          <w:rFonts w:ascii="Times New Roman" w:eastAsia="Times New Roman" w:hAnsi="Times New Roman"/>
          <w:sz w:val="32"/>
          <w:szCs w:val="32"/>
          <w:lang w:eastAsia="ru-RU"/>
        </w:rPr>
        <w:lastRenderedPageBreak/>
        <w:t xml:space="preserve">работа с пенсионерами </w:t>
      </w:r>
      <w:r w:rsidR="00F32E3B" w:rsidRPr="0016221E">
        <w:rPr>
          <w:rFonts w:ascii="Times New Roman" w:eastAsia="Times New Roman" w:hAnsi="Times New Roman"/>
          <w:sz w:val="32"/>
          <w:szCs w:val="32"/>
          <w:lang w:eastAsia="ru-RU"/>
        </w:rPr>
        <w:t>и обучение</w:t>
      </w:r>
      <w:r w:rsidRPr="0016221E">
        <w:rPr>
          <w:rFonts w:ascii="Times New Roman" w:eastAsia="Times New Roman" w:hAnsi="Times New Roman"/>
          <w:sz w:val="32"/>
          <w:szCs w:val="32"/>
          <w:lang w:eastAsia="ru-RU"/>
        </w:rPr>
        <w:t xml:space="preserve"> как вести себя в чрезвычайных ситуациях. </w:t>
      </w:r>
    </w:p>
    <w:p w:rsidR="008F51EF" w:rsidRPr="0016221E" w:rsidRDefault="00F53C67"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П</w:t>
      </w:r>
      <w:r w:rsidR="008F51EF" w:rsidRPr="0016221E">
        <w:rPr>
          <w:rFonts w:ascii="Times New Roman" w:eastAsia="Times New Roman" w:hAnsi="Times New Roman"/>
          <w:sz w:val="32"/>
          <w:szCs w:val="32"/>
          <w:lang w:eastAsia="ru-RU"/>
        </w:rPr>
        <w:t>ровод</w:t>
      </w:r>
      <w:r w:rsidRPr="0016221E">
        <w:rPr>
          <w:rFonts w:ascii="Times New Roman" w:eastAsia="Times New Roman" w:hAnsi="Times New Roman"/>
          <w:sz w:val="32"/>
          <w:szCs w:val="32"/>
          <w:lang w:eastAsia="ru-RU"/>
        </w:rPr>
        <w:t>ятся</w:t>
      </w:r>
      <w:r w:rsidR="008F51EF" w:rsidRPr="0016221E">
        <w:rPr>
          <w:rFonts w:ascii="Times New Roman" w:eastAsia="Times New Roman" w:hAnsi="Times New Roman"/>
          <w:sz w:val="32"/>
          <w:szCs w:val="32"/>
          <w:lang w:eastAsia="ru-RU"/>
        </w:rPr>
        <w:t xml:space="preserve"> заседания комиссии по чрезвычайным ситуациям и обеспечению пожарной безопасности, на которых обсуждались вопросы обеспечения пожарной безопасности поселения, правила поведения на воде в летний и зимний периоды, правила поведения в чрезвычайных ситуациях. </w:t>
      </w:r>
    </w:p>
    <w:p w:rsidR="00F53C67" w:rsidRPr="0016221E" w:rsidRDefault="008F51EF"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Проведены профилактические беседы с населением по правилам пожарной безопасности в летний пожароопасный период и зимой в быту, с гражданами</w:t>
      </w:r>
      <w:r w:rsidR="003412F8" w:rsidRPr="0016221E">
        <w:rPr>
          <w:rFonts w:ascii="Times New Roman" w:eastAsia="Times New Roman" w:hAnsi="Times New Roman"/>
          <w:sz w:val="32"/>
          <w:szCs w:val="32"/>
          <w:lang w:eastAsia="ru-RU"/>
        </w:rPr>
        <w:t>,</w:t>
      </w:r>
      <w:r w:rsidRPr="0016221E">
        <w:rPr>
          <w:rFonts w:ascii="Times New Roman" w:eastAsia="Times New Roman" w:hAnsi="Times New Roman"/>
          <w:sz w:val="32"/>
          <w:szCs w:val="32"/>
          <w:lang w:eastAsia="ru-RU"/>
        </w:rPr>
        <w:t xml:space="preserve"> склонным</w:t>
      </w:r>
      <w:r w:rsidR="003412F8" w:rsidRPr="0016221E">
        <w:rPr>
          <w:rFonts w:ascii="Times New Roman" w:eastAsia="Times New Roman" w:hAnsi="Times New Roman"/>
          <w:sz w:val="32"/>
          <w:szCs w:val="32"/>
          <w:lang w:eastAsia="ru-RU"/>
        </w:rPr>
        <w:t>и</w:t>
      </w:r>
      <w:r w:rsidRPr="0016221E">
        <w:rPr>
          <w:rFonts w:ascii="Times New Roman" w:eastAsia="Times New Roman" w:hAnsi="Times New Roman"/>
          <w:sz w:val="32"/>
          <w:szCs w:val="32"/>
          <w:lang w:eastAsia="ru-RU"/>
        </w:rPr>
        <w:t xml:space="preserve"> к правонарушениям в этой области. </w:t>
      </w:r>
    </w:p>
    <w:p w:rsidR="00E32E9F" w:rsidRPr="0016221E" w:rsidRDefault="00E32E9F" w:rsidP="00166E74">
      <w:pPr>
        <w:shd w:val="clear" w:color="auto" w:fill="FFFFFF"/>
        <w:spacing w:after="0" w:line="240" w:lineRule="auto"/>
        <w:ind w:firstLine="709"/>
        <w:jc w:val="both"/>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 xml:space="preserve">Работой по соблюдению правил пожарной </w:t>
      </w:r>
      <w:r w:rsidR="0061465E" w:rsidRPr="0016221E">
        <w:rPr>
          <w:rFonts w:ascii="Times New Roman" w:eastAsia="Times New Roman" w:hAnsi="Times New Roman"/>
          <w:sz w:val="32"/>
          <w:szCs w:val="32"/>
          <w:lang w:eastAsia="ru-RU"/>
        </w:rPr>
        <w:t>безопасности занимаются не толь</w:t>
      </w:r>
      <w:r w:rsidRPr="0016221E">
        <w:rPr>
          <w:rFonts w:ascii="Times New Roman" w:eastAsia="Times New Roman" w:hAnsi="Times New Roman"/>
          <w:sz w:val="32"/>
          <w:szCs w:val="32"/>
          <w:lang w:eastAsia="ru-RU"/>
        </w:rPr>
        <w:t xml:space="preserve">ко работники </w:t>
      </w:r>
      <w:r w:rsidR="00284522" w:rsidRPr="0016221E">
        <w:rPr>
          <w:rFonts w:ascii="Times New Roman" w:eastAsia="Times New Roman" w:hAnsi="Times New Roman"/>
          <w:sz w:val="32"/>
          <w:szCs w:val="32"/>
          <w:lang w:eastAsia="ru-RU"/>
        </w:rPr>
        <w:t>А</w:t>
      </w:r>
      <w:r w:rsidRPr="0016221E">
        <w:rPr>
          <w:rFonts w:ascii="Times New Roman" w:eastAsia="Times New Roman" w:hAnsi="Times New Roman"/>
          <w:sz w:val="32"/>
          <w:szCs w:val="32"/>
          <w:lang w:eastAsia="ru-RU"/>
        </w:rPr>
        <w:t xml:space="preserve">дминистрации, но и </w:t>
      </w:r>
      <w:r w:rsidR="0061465E" w:rsidRPr="0016221E">
        <w:rPr>
          <w:rFonts w:ascii="Times New Roman" w:eastAsia="Times New Roman" w:hAnsi="Times New Roman"/>
          <w:sz w:val="32"/>
          <w:szCs w:val="32"/>
          <w:lang w:eastAsia="ru-RU"/>
        </w:rPr>
        <w:t>работники Дома культуры, библиотек и образовательные учреждения.</w:t>
      </w:r>
    </w:p>
    <w:p w:rsidR="007232CA" w:rsidRPr="0016221E" w:rsidRDefault="00721767" w:rsidP="007232CA">
      <w:pPr>
        <w:pStyle w:val="ConsNormal"/>
        <w:widowControl/>
        <w:tabs>
          <w:tab w:val="left" w:pos="4320"/>
          <w:tab w:val="center" w:pos="4875"/>
        </w:tabs>
        <w:ind w:right="0" w:firstLine="709"/>
        <w:jc w:val="both"/>
        <w:rPr>
          <w:rFonts w:ascii="Times New Roman" w:hAnsi="Times New Roman" w:cs="Times New Roman"/>
          <w:sz w:val="32"/>
          <w:szCs w:val="32"/>
        </w:rPr>
      </w:pPr>
      <w:r>
        <w:rPr>
          <w:rFonts w:ascii="Times New Roman" w:hAnsi="Times New Roman" w:cs="Times New Roman"/>
          <w:sz w:val="32"/>
          <w:szCs w:val="32"/>
        </w:rPr>
        <w:t xml:space="preserve">Начался </w:t>
      </w:r>
      <w:r w:rsidR="007232CA" w:rsidRPr="0016221E">
        <w:rPr>
          <w:rFonts w:ascii="Times New Roman" w:hAnsi="Times New Roman" w:cs="Times New Roman"/>
          <w:sz w:val="32"/>
          <w:szCs w:val="32"/>
        </w:rPr>
        <w:t>купальн</w:t>
      </w:r>
      <w:r>
        <w:rPr>
          <w:rFonts w:ascii="Times New Roman" w:hAnsi="Times New Roman" w:cs="Times New Roman"/>
          <w:sz w:val="32"/>
          <w:szCs w:val="32"/>
        </w:rPr>
        <w:t>ый</w:t>
      </w:r>
      <w:r w:rsidR="007232CA" w:rsidRPr="0016221E">
        <w:rPr>
          <w:rFonts w:ascii="Times New Roman" w:hAnsi="Times New Roman" w:cs="Times New Roman"/>
          <w:sz w:val="32"/>
          <w:szCs w:val="32"/>
        </w:rPr>
        <w:t xml:space="preserve"> сезон</w:t>
      </w:r>
      <w:r>
        <w:rPr>
          <w:rFonts w:ascii="Times New Roman" w:hAnsi="Times New Roman" w:cs="Times New Roman"/>
          <w:sz w:val="32"/>
          <w:szCs w:val="32"/>
        </w:rPr>
        <w:t xml:space="preserve"> и по</w:t>
      </w:r>
      <w:r w:rsidR="007232CA" w:rsidRPr="0016221E">
        <w:rPr>
          <w:rFonts w:ascii="Times New Roman" w:hAnsi="Times New Roman" w:cs="Times New Roman"/>
          <w:sz w:val="32"/>
          <w:szCs w:val="32"/>
        </w:rPr>
        <w:t xml:space="preserve"> области участились случаи </w:t>
      </w:r>
      <w:r>
        <w:rPr>
          <w:rFonts w:ascii="Times New Roman" w:hAnsi="Times New Roman" w:cs="Times New Roman"/>
          <w:sz w:val="32"/>
          <w:szCs w:val="32"/>
        </w:rPr>
        <w:t>происшествий на водных объектах, некоторые со смертельным исходом.</w:t>
      </w:r>
      <w:r w:rsidR="007232CA" w:rsidRPr="0016221E">
        <w:rPr>
          <w:rFonts w:ascii="Times New Roman" w:hAnsi="Times New Roman" w:cs="Times New Roman"/>
          <w:sz w:val="32"/>
          <w:szCs w:val="32"/>
        </w:rPr>
        <w:t xml:space="preserve"> </w:t>
      </w:r>
    </w:p>
    <w:p w:rsidR="00721767" w:rsidRDefault="007232CA" w:rsidP="003F6237">
      <w:pPr>
        <w:pStyle w:val="ConsNormal"/>
        <w:widowControl/>
        <w:tabs>
          <w:tab w:val="left" w:pos="4320"/>
          <w:tab w:val="center" w:pos="4875"/>
        </w:tabs>
        <w:ind w:right="0" w:firstLine="709"/>
        <w:jc w:val="both"/>
        <w:rPr>
          <w:rFonts w:ascii="Times New Roman" w:hAnsi="Times New Roman" w:cs="Times New Roman"/>
          <w:sz w:val="32"/>
          <w:szCs w:val="32"/>
        </w:rPr>
      </w:pPr>
      <w:r w:rsidRPr="0016221E">
        <w:rPr>
          <w:rFonts w:ascii="Times New Roman" w:hAnsi="Times New Roman" w:cs="Times New Roman"/>
          <w:sz w:val="32"/>
          <w:szCs w:val="32"/>
        </w:rPr>
        <w:t xml:space="preserve">С целью снижения рисков происшествий на воде </w:t>
      </w:r>
      <w:r w:rsidR="000502BC" w:rsidRPr="0016221E">
        <w:rPr>
          <w:rFonts w:ascii="Times New Roman" w:hAnsi="Times New Roman" w:cs="Times New Roman"/>
          <w:sz w:val="32"/>
          <w:szCs w:val="32"/>
        </w:rPr>
        <w:t>администрацией поселения</w:t>
      </w:r>
      <w:r w:rsidR="00721767">
        <w:rPr>
          <w:rFonts w:ascii="Times New Roman" w:hAnsi="Times New Roman" w:cs="Times New Roman"/>
          <w:sz w:val="32"/>
          <w:szCs w:val="32"/>
        </w:rPr>
        <w:t>:</w:t>
      </w:r>
    </w:p>
    <w:p w:rsidR="00721767" w:rsidRDefault="00721767" w:rsidP="003F6237">
      <w:pPr>
        <w:pStyle w:val="ConsNormal"/>
        <w:widowControl/>
        <w:tabs>
          <w:tab w:val="left" w:pos="4320"/>
          <w:tab w:val="center" w:pos="4875"/>
        </w:tabs>
        <w:ind w:right="0" w:firstLine="709"/>
        <w:jc w:val="both"/>
        <w:rPr>
          <w:rFonts w:ascii="Times New Roman" w:hAnsi="Times New Roman" w:cs="Times New Roman"/>
          <w:sz w:val="32"/>
          <w:szCs w:val="32"/>
        </w:rPr>
      </w:pPr>
      <w:r>
        <w:rPr>
          <w:rFonts w:ascii="Times New Roman" w:hAnsi="Times New Roman" w:cs="Times New Roman"/>
          <w:sz w:val="32"/>
          <w:szCs w:val="32"/>
        </w:rPr>
        <w:t>-</w:t>
      </w:r>
      <w:r w:rsidR="000502BC" w:rsidRPr="0016221E">
        <w:rPr>
          <w:rFonts w:ascii="Times New Roman" w:hAnsi="Times New Roman" w:cs="Times New Roman"/>
          <w:sz w:val="32"/>
          <w:szCs w:val="32"/>
        </w:rPr>
        <w:t xml:space="preserve"> проводятся</w:t>
      </w:r>
      <w:r w:rsidR="007232CA" w:rsidRPr="0016221E">
        <w:rPr>
          <w:rFonts w:ascii="Times New Roman" w:hAnsi="Times New Roman" w:cs="Times New Roman"/>
          <w:sz w:val="32"/>
          <w:szCs w:val="32"/>
        </w:rPr>
        <w:t xml:space="preserve"> профилактически</w:t>
      </w:r>
      <w:r w:rsidR="000502BC" w:rsidRPr="0016221E">
        <w:rPr>
          <w:rFonts w:ascii="Times New Roman" w:hAnsi="Times New Roman" w:cs="Times New Roman"/>
          <w:sz w:val="32"/>
          <w:szCs w:val="32"/>
        </w:rPr>
        <w:t>е</w:t>
      </w:r>
      <w:r w:rsidR="007232CA" w:rsidRPr="0016221E">
        <w:rPr>
          <w:rFonts w:ascii="Times New Roman" w:hAnsi="Times New Roman" w:cs="Times New Roman"/>
          <w:sz w:val="32"/>
          <w:szCs w:val="32"/>
        </w:rPr>
        <w:t xml:space="preserve"> рейд</w:t>
      </w:r>
      <w:r w:rsidR="000502BC" w:rsidRPr="0016221E">
        <w:rPr>
          <w:rFonts w:ascii="Times New Roman" w:hAnsi="Times New Roman" w:cs="Times New Roman"/>
          <w:sz w:val="32"/>
          <w:szCs w:val="32"/>
        </w:rPr>
        <w:t>ы</w:t>
      </w:r>
      <w:r w:rsidR="007232CA" w:rsidRPr="0016221E">
        <w:rPr>
          <w:rFonts w:ascii="Times New Roman" w:hAnsi="Times New Roman" w:cs="Times New Roman"/>
          <w:sz w:val="32"/>
          <w:szCs w:val="32"/>
        </w:rPr>
        <w:t xml:space="preserve"> по местам несанкционированного отдыха населения на водных объектах</w:t>
      </w:r>
      <w:r>
        <w:rPr>
          <w:rFonts w:ascii="Times New Roman" w:hAnsi="Times New Roman" w:cs="Times New Roman"/>
          <w:sz w:val="32"/>
          <w:szCs w:val="32"/>
        </w:rPr>
        <w:t>;</w:t>
      </w:r>
    </w:p>
    <w:p w:rsidR="00721767" w:rsidRDefault="00721767" w:rsidP="003F6237">
      <w:pPr>
        <w:pStyle w:val="ConsNormal"/>
        <w:widowControl/>
        <w:tabs>
          <w:tab w:val="left" w:pos="4320"/>
          <w:tab w:val="center" w:pos="4875"/>
        </w:tabs>
        <w:ind w:right="0" w:firstLine="709"/>
        <w:jc w:val="both"/>
        <w:rPr>
          <w:rFonts w:ascii="Times New Roman" w:hAnsi="Times New Roman" w:cs="Times New Roman"/>
          <w:sz w:val="32"/>
          <w:szCs w:val="32"/>
        </w:rPr>
      </w:pPr>
      <w:r>
        <w:rPr>
          <w:rFonts w:ascii="Times New Roman" w:hAnsi="Times New Roman" w:cs="Times New Roman"/>
          <w:sz w:val="32"/>
          <w:szCs w:val="32"/>
        </w:rPr>
        <w:t>-</w:t>
      </w:r>
      <w:r w:rsidR="000502BC" w:rsidRPr="0016221E">
        <w:rPr>
          <w:rFonts w:ascii="Times New Roman" w:hAnsi="Times New Roman" w:cs="Times New Roman"/>
          <w:sz w:val="32"/>
          <w:szCs w:val="32"/>
        </w:rPr>
        <w:t xml:space="preserve"> </w:t>
      </w:r>
      <w:r w:rsidR="007232CA" w:rsidRPr="0016221E">
        <w:rPr>
          <w:rFonts w:ascii="Times New Roman" w:hAnsi="Times New Roman" w:cs="Times New Roman"/>
          <w:sz w:val="32"/>
          <w:szCs w:val="32"/>
        </w:rPr>
        <w:t>провер</w:t>
      </w:r>
      <w:r>
        <w:rPr>
          <w:rFonts w:ascii="Times New Roman" w:hAnsi="Times New Roman" w:cs="Times New Roman"/>
          <w:sz w:val="32"/>
          <w:szCs w:val="32"/>
        </w:rPr>
        <w:t>яется</w:t>
      </w:r>
      <w:r w:rsidR="007232CA" w:rsidRPr="0016221E">
        <w:rPr>
          <w:rFonts w:ascii="Times New Roman" w:hAnsi="Times New Roman" w:cs="Times New Roman"/>
          <w:sz w:val="32"/>
          <w:szCs w:val="32"/>
        </w:rPr>
        <w:t xml:space="preserve"> наличи</w:t>
      </w:r>
      <w:r>
        <w:rPr>
          <w:rFonts w:ascii="Times New Roman" w:hAnsi="Times New Roman" w:cs="Times New Roman"/>
          <w:sz w:val="32"/>
          <w:szCs w:val="32"/>
        </w:rPr>
        <w:t>е</w:t>
      </w:r>
      <w:r w:rsidR="007232CA" w:rsidRPr="0016221E">
        <w:rPr>
          <w:rFonts w:ascii="Times New Roman" w:hAnsi="Times New Roman" w:cs="Times New Roman"/>
          <w:sz w:val="32"/>
          <w:szCs w:val="32"/>
        </w:rPr>
        <w:t xml:space="preserve"> предупре</w:t>
      </w:r>
      <w:r>
        <w:rPr>
          <w:rFonts w:ascii="Times New Roman" w:hAnsi="Times New Roman" w:cs="Times New Roman"/>
          <w:sz w:val="32"/>
          <w:szCs w:val="32"/>
        </w:rPr>
        <w:t>ждающих знаков в</w:t>
      </w:r>
      <w:r w:rsidR="00522A9A">
        <w:rPr>
          <w:rFonts w:ascii="Times New Roman" w:hAnsi="Times New Roman" w:cs="Times New Roman"/>
          <w:sz w:val="32"/>
          <w:szCs w:val="32"/>
        </w:rPr>
        <w:t xml:space="preserve"> опасных местах.</w:t>
      </w:r>
    </w:p>
    <w:p w:rsidR="00721767" w:rsidRDefault="00721767" w:rsidP="00284522">
      <w:pPr>
        <w:shd w:val="clear" w:color="auto" w:fill="FFFFFF"/>
        <w:spacing w:after="0" w:line="240" w:lineRule="auto"/>
        <w:ind w:firstLine="709"/>
        <w:jc w:val="both"/>
        <w:textAlignment w:val="baseline"/>
        <w:rPr>
          <w:rFonts w:ascii="Times New Roman" w:eastAsia="Times New Roman" w:hAnsi="Times New Roman"/>
          <w:b/>
          <w:bCs/>
          <w:sz w:val="32"/>
          <w:szCs w:val="32"/>
          <w:lang w:eastAsia="ru-RU"/>
        </w:rPr>
      </w:pPr>
    </w:p>
    <w:p w:rsidR="00735071" w:rsidRDefault="00145A51" w:rsidP="00281886">
      <w:pPr>
        <w:shd w:val="clear" w:color="auto" w:fill="FFFFFF"/>
        <w:spacing w:after="0" w:line="240" w:lineRule="auto"/>
        <w:jc w:val="center"/>
        <w:textAlignment w:val="baseline"/>
        <w:rPr>
          <w:rFonts w:ascii="Times New Roman" w:eastAsia="Times New Roman" w:hAnsi="Times New Roman"/>
          <w:b/>
          <w:bCs/>
          <w:sz w:val="32"/>
          <w:szCs w:val="32"/>
          <w:lang w:eastAsia="ru-RU"/>
        </w:rPr>
      </w:pPr>
      <w:r w:rsidRPr="0016221E">
        <w:rPr>
          <w:rFonts w:ascii="Times New Roman" w:eastAsia="Times New Roman" w:hAnsi="Times New Roman"/>
          <w:b/>
          <w:bCs/>
          <w:sz w:val="32"/>
          <w:szCs w:val="32"/>
          <w:lang w:eastAsia="ru-RU"/>
        </w:rPr>
        <w:t>Услуги связи, торговли</w:t>
      </w:r>
    </w:p>
    <w:p w:rsidR="00AB5F43" w:rsidRPr="002C6959" w:rsidRDefault="00AB5F43" w:rsidP="00AB5F43">
      <w:pPr>
        <w:shd w:val="clear" w:color="auto" w:fill="FFFFFF"/>
        <w:spacing w:after="0" w:line="240" w:lineRule="auto"/>
        <w:ind w:firstLine="709"/>
        <w:jc w:val="both"/>
        <w:textAlignment w:val="baseline"/>
        <w:rPr>
          <w:rFonts w:ascii="Times New Roman" w:eastAsia="Times New Roman" w:hAnsi="Times New Roman"/>
          <w:bCs/>
          <w:sz w:val="32"/>
          <w:szCs w:val="32"/>
          <w:lang w:eastAsia="ru-RU"/>
        </w:rPr>
      </w:pPr>
      <w:r w:rsidRPr="002C6959">
        <w:rPr>
          <w:rFonts w:ascii="Times New Roman" w:eastAsia="Times New Roman" w:hAnsi="Times New Roman"/>
          <w:b/>
          <w:bCs/>
          <w:sz w:val="32"/>
          <w:szCs w:val="32"/>
          <w:lang w:eastAsia="ru-RU"/>
        </w:rPr>
        <w:t xml:space="preserve">Услуги связи, торговли – </w:t>
      </w:r>
      <w:r w:rsidRPr="002C6959">
        <w:rPr>
          <w:rFonts w:ascii="Times New Roman" w:eastAsia="Times New Roman" w:hAnsi="Times New Roman"/>
          <w:bCs/>
          <w:sz w:val="32"/>
          <w:szCs w:val="32"/>
          <w:lang w:eastAsia="ru-RU"/>
        </w:rPr>
        <w:t>это те услуги, которыми мы пользуемся ежедневно, поэтому мы никак не можем о них не упомянуть.</w:t>
      </w:r>
    </w:p>
    <w:p w:rsidR="003412F8" w:rsidRPr="0016221E" w:rsidRDefault="00735071" w:rsidP="00284522">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На те</w:t>
      </w:r>
      <w:r w:rsidR="00DF3AE1" w:rsidRPr="0016221E">
        <w:rPr>
          <w:rFonts w:ascii="Times New Roman" w:eastAsia="Times New Roman" w:hAnsi="Times New Roman"/>
          <w:sz w:val="32"/>
          <w:szCs w:val="32"/>
          <w:lang w:eastAsia="ru-RU"/>
        </w:rPr>
        <w:t xml:space="preserve">рритории поселения </w:t>
      </w:r>
      <w:r w:rsidR="00613503" w:rsidRPr="0016221E">
        <w:rPr>
          <w:rFonts w:ascii="Times New Roman" w:eastAsia="Times New Roman" w:hAnsi="Times New Roman"/>
          <w:sz w:val="32"/>
          <w:szCs w:val="32"/>
          <w:lang w:eastAsia="ru-RU"/>
        </w:rPr>
        <w:t>функционируют 2 отделения</w:t>
      </w:r>
      <w:r w:rsidRPr="0016221E">
        <w:rPr>
          <w:rFonts w:ascii="Times New Roman" w:eastAsia="Times New Roman" w:hAnsi="Times New Roman"/>
          <w:sz w:val="32"/>
          <w:szCs w:val="32"/>
          <w:lang w:eastAsia="ru-RU"/>
        </w:rPr>
        <w:t xml:space="preserve"> «Почты России», где производится прием коммунальных и налоговых платежей, п</w:t>
      </w:r>
      <w:r w:rsidR="003412F8" w:rsidRPr="0016221E">
        <w:rPr>
          <w:rFonts w:ascii="Times New Roman" w:eastAsia="Times New Roman" w:hAnsi="Times New Roman"/>
          <w:sz w:val="32"/>
          <w:szCs w:val="32"/>
          <w:lang w:eastAsia="ru-RU"/>
        </w:rPr>
        <w:t xml:space="preserve">рием писем, посылок, переводов. Здесь же организована </w:t>
      </w:r>
      <w:r w:rsidRPr="0016221E">
        <w:rPr>
          <w:rFonts w:ascii="Times New Roman" w:eastAsia="Times New Roman" w:hAnsi="Times New Roman"/>
          <w:sz w:val="32"/>
          <w:szCs w:val="32"/>
          <w:lang w:eastAsia="ru-RU"/>
        </w:rPr>
        <w:t>продажа марочной продукции и товаров первой необходимости.</w:t>
      </w:r>
    </w:p>
    <w:p w:rsidR="00735071" w:rsidRPr="0016221E" w:rsidRDefault="003412F8" w:rsidP="00284522">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sz w:val="32"/>
          <w:szCs w:val="32"/>
          <w:lang w:eastAsia="ru-RU"/>
        </w:rPr>
        <w:t xml:space="preserve">В настоящее время </w:t>
      </w:r>
      <w:r w:rsidR="00284522" w:rsidRPr="0016221E">
        <w:rPr>
          <w:rFonts w:ascii="Times New Roman" w:eastAsia="Times New Roman" w:hAnsi="Times New Roman"/>
          <w:sz w:val="32"/>
          <w:szCs w:val="32"/>
          <w:lang w:eastAsia="ru-RU"/>
        </w:rPr>
        <w:t>сеть</w:t>
      </w:r>
      <w:r w:rsidRPr="0016221E">
        <w:rPr>
          <w:rFonts w:ascii="Times New Roman" w:eastAsia="Times New Roman" w:hAnsi="Times New Roman"/>
          <w:sz w:val="32"/>
          <w:szCs w:val="32"/>
          <w:lang w:eastAsia="ru-RU"/>
        </w:rPr>
        <w:t xml:space="preserve"> </w:t>
      </w:r>
      <w:r w:rsidR="00284522" w:rsidRPr="0016221E">
        <w:rPr>
          <w:rFonts w:ascii="Times New Roman" w:eastAsia="Times New Roman" w:hAnsi="Times New Roman"/>
          <w:sz w:val="32"/>
          <w:szCs w:val="32"/>
          <w:lang w:eastAsia="ru-RU"/>
        </w:rPr>
        <w:t>«И</w:t>
      </w:r>
      <w:r w:rsidRPr="0016221E">
        <w:rPr>
          <w:rFonts w:ascii="Times New Roman" w:eastAsia="Times New Roman" w:hAnsi="Times New Roman"/>
          <w:sz w:val="32"/>
          <w:szCs w:val="32"/>
          <w:lang w:eastAsia="ru-RU"/>
        </w:rPr>
        <w:t>нтернет</w:t>
      </w:r>
      <w:r w:rsidR="00284522" w:rsidRPr="0016221E">
        <w:rPr>
          <w:rFonts w:ascii="Times New Roman" w:eastAsia="Times New Roman" w:hAnsi="Times New Roman"/>
          <w:sz w:val="32"/>
          <w:szCs w:val="32"/>
          <w:lang w:eastAsia="ru-RU"/>
        </w:rPr>
        <w:t>»</w:t>
      </w:r>
      <w:r w:rsidRPr="0016221E">
        <w:rPr>
          <w:rFonts w:ascii="Times New Roman" w:eastAsia="Times New Roman" w:hAnsi="Times New Roman"/>
          <w:sz w:val="32"/>
          <w:szCs w:val="32"/>
          <w:lang w:eastAsia="ru-RU"/>
        </w:rPr>
        <w:t xml:space="preserve"> стала для многих необходимость</w:t>
      </w:r>
      <w:r w:rsidR="00284522" w:rsidRPr="0016221E">
        <w:rPr>
          <w:rFonts w:ascii="Times New Roman" w:eastAsia="Times New Roman" w:hAnsi="Times New Roman"/>
          <w:sz w:val="32"/>
          <w:szCs w:val="32"/>
          <w:lang w:eastAsia="ru-RU"/>
        </w:rPr>
        <w:t>ю</w:t>
      </w:r>
      <w:r w:rsidRPr="0016221E">
        <w:rPr>
          <w:rFonts w:ascii="Times New Roman" w:eastAsia="Times New Roman" w:hAnsi="Times New Roman"/>
          <w:sz w:val="32"/>
          <w:szCs w:val="32"/>
          <w:lang w:eastAsia="ru-RU"/>
        </w:rPr>
        <w:t xml:space="preserve">, ведь она помогает общаться со всем миром, а теперь ещё мы учимся </w:t>
      </w:r>
      <w:r w:rsidR="008D6026" w:rsidRPr="0016221E">
        <w:rPr>
          <w:rFonts w:ascii="Times New Roman" w:eastAsia="Times New Roman" w:hAnsi="Times New Roman"/>
          <w:sz w:val="32"/>
          <w:szCs w:val="32"/>
          <w:lang w:eastAsia="ru-RU"/>
        </w:rPr>
        <w:t xml:space="preserve">и производить </w:t>
      </w:r>
      <w:r w:rsidRPr="0016221E">
        <w:rPr>
          <w:rFonts w:ascii="Times New Roman" w:eastAsia="Times New Roman" w:hAnsi="Times New Roman"/>
          <w:sz w:val="32"/>
          <w:szCs w:val="32"/>
          <w:lang w:eastAsia="ru-RU"/>
        </w:rPr>
        <w:t xml:space="preserve">коммунальные платежи с помощью </w:t>
      </w:r>
      <w:r w:rsidR="008D6026" w:rsidRPr="0016221E">
        <w:rPr>
          <w:rFonts w:ascii="Times New Roman" w:eastAsia="Times New Roman" w:hAnsi="Times New Roman"/>
          <w:sz w:val="32"/>
          <w:szCs w:val="32"/>
          <w:lang w:eastAsia="ru-RU"/>
        </w:rPr>
        <w:t>его помощью</w:t>
      </w:r>
      <w:r w:rsidRPr="0016221E">
        <w:rPr>
          <w:rFonts w:ascii="Times New Roman" w:eastAsia="Times New Roman" w:hAnsi="Times New Roman"/>
          <w:sz w:val="32"/>
          <w:szCs w:val="32"/>
          <w:lang w:eastAsia="ru-RU"/>
        </w:rPr>
        <w:t xml:space="preserve">, поэтому </w:t>
      </w:r>
      <w:r w:rsidR="008D6026" w:rsidRPr="0016221E">
        <w:rPr>
          <w:rFonts w:ascii="Times New Roman" w:eastAsia="Times New Roman" w:hAnsi="Times New Roman"/>
          <w:sz w:val="32"/>
          <w:szCs w:val="32"/>
          <w:lang w:eastAsia="ru-RU"/>
        </w:rPr>
        <w:t>качественная связь</w:t>
      </w:r>
      <w:r w:rsidRPr="0016221E">
        <w:rPr>
          <w:rFonts w:ascii="Times New Roman" w:eastAsia="Times New Roman" w:hAnsi="Times New Roman"/>
          <w:sz w:val="32"/>
          <w:szCs w:val="32"/>
          <w:lang w:eastAsia="ru-RU"/>
        </w:rPr>
        <w:t xml:space="preserve"> жителям поселения стал</w:t>
      </w:r>
      <w:r w:rsidR="008D6026" w:rsidRPr="0016221E">
        <w:rPr>
          <w:rFonts w:ascii="Times New Roman" w:eastAsia="Times New Roman" w:hAnsi="Times New Roman"/>
          <w:sz w:val="32"/>
          <w:szCs w:val="32"/>
          <w:lang w:eastAsia="ru-RU"/>
        </w:rPr>
        <w:t>а</w:t>
      </w:r>
      <w:r w:rsidRPr="0016221E">
        <w:rPr>
          <w:rFonts w:ascii="Times New Roman" w:eastAsia="Times New Roman" w:hAnsi="Times New Roman"/>
          <w:sz w:val="32"/>
          <w:szCs w:val="32"/>
          <w:lang w:eastAsia="ru-RU"/>
        </w:rPr>
        <w:t xml:space="preserve"> очень необходим.</w:t>
      </w:r>
      <w:r w:rsidR="00145A51" w:rsidRPr="0016221E">
        <w:rPr>
          <w:rFonts w:ascii="Times New Roman" w:eastAsia="Times New Roman" w:hAnsi="Times New Roman"/>
          <w:sz w:val="32"/>
          <w:szCs w:val="32"/>
          <w:lang w:eastAsia="ru-RU"/>
        </w:rPr>
        <w:t xml:space="preserve"> В этом году скоростной интернет (оптико-волокно) получили жители </w:t>
      </w:r>
      <w:r w:rsidR="00522A9A">
        <w:rPr>
          <w:rFonts w:ascii="Times New Roman" w:eastAsia="Times New Roman" w:hAnsi="Times New Roman"/>
          <w:sz w:val="32"/>
          <w:szCs w:val="32"/>
          <w:lang w:eastAsia="ru-RU"/>
        </w:rPr>
        <w:t>с. Новостроенка</w:t>
      </w:r>
      <w:r w:rsidR="00281886">
        <w:rPr>
          <w:rFonts w:ascii="Times New Roman" w:eastAsia="Times New Roman" w:hAnsi="Times New Roman"/>
          <w:sz w:val="32"/>
          <w:szCs w:val="32"/>
          <w:lang w:eastAsia="ru-RU"/>
        </w:rPr>
        <w:t>.</w:t>
      </w:r>
    </w:p>
    <w:p w:rsidR="00613503" w:rsidRPr="0016221E" w:rsidRDefault="00735071" w:rsidP="00A154D9">
      <w:pPr>
        <w:shd w:val="clear" w:color="auto" w:fill="FFFFFF"/>
        <w:spacing w:after="0" w:line="240" w:lineRule="auto"/>
        <w:ind w:firstLine="709"/>
        <w:jc w:val="both"/>
        <w:textAlignment w:val="baseline"/>
        <w:rPr>
          <w:rFonts w:ascii="Times New Roman" w:eastAsia="Times New Roman" w:hAnsi="Times New Roman"/>
          <w:sz w:val="32"/>
          <w:szCs w:val="32"/>
          <w:lang w:eastAsia="ru-RU"/>
        </w:rPr>
      </w:pPr>
      <w:r w:rsidRPr="0016221E">
        <w:rPr>
          <w:rFonts w:ascii="Times New Roman" w:eastAsia="Times New Roman" w:hAnsi="Times New Roman"/>
          <w:b/>
          <w:sz w:val="32"/>
          <w:szCs w:val="32"/>
          <w:lang w:eastAsia="ru-RU"/>
        </w:rPr>
        <w:t>Торговля</w:t>
      </w:r>
      <w:r w:rsidR="008D6026" w:rsidRPr="0016221E">
        <w:rPr>
          <w:rFonts w:ascii="Times New Roman" w:eastAsia="Times New Roman" w:hAnsi="Times New Roman"/>
          <w:b/>
          <w:sz w:val="32"/>
          <w:szCs w:val="32"/>
          <w:lang w:eastAsia="ru-RU"/>
        </w:rPr>
        <w:t xml:space="preserve"> у нас </w:t>
      </w:r>
      <w:r w:rsidR="00DF3AE1" w:rsidRPr="0016221E">
        <w:rPr>
          <w:rFonts w:ascii="Times New Roman" w:eastAsia="Times New Roman" w:hAnsi="Times New Roman"/>
          <w:b/>
          <w:sz w:val="32"/>
          <w:szCs w:val="32"/>
          <w:lang w:eastAsia="ru-RU"/>
        </w:rPr>
        <w:t>представлена 14</w:t>
      </w:r>
      <w:r w:rsidR="00DF3AE1" w:rsidRPr="0016221E">
        <w:rPr>
          <w:rFonts w:ascii="Times New Roman" w:eastAsia="Times New Roman" w:hAnsi="Times New Roman"/>
          <w:sz w:val="32"/>
          <w:szCs w:val="32"/>
          <w:lang w:eastAsia="ru-RU"/>
        </w:rPr>
        <w:t xml:space="preserve"> магазинами</w:t>
      </w:r>
      <w:r w:rsidRPr="0016221E">
        <w:rPr>
          <w:rFonts w:ascii="Times New Roman" w:eastAsia="Times New Roman" w:hAnsi="Times New Roman"/>
          <w:sz w:val="32"/>
          <w:szCs w:val="32"/>
          <w:lang w:eastAsia="ru-RU"/>
        </w:rPr>
        <w:t xml:space="preserve">, мелкорозничная торговля </w:t>
      </w:r>
      <w:r w:rsidR="008D6026" w:rsidRPr="0016221E">
        <w:rPr>
          <w:rFonts w:ascii="Times New Roman" w:eastAsia="Times New Roman" w:hAnsi="Times New Roman"/>
          <w:sz w:val="32"/>
          <w:szCs w:val="32"/>
          <w:lang w:eastAsia="ru-RU"/>
        </w:rPr>
        <w:t>проводится</w:t>
      </w:r>
      <w:r w:rsidRPr="0016221E">
        <w:rPr>
          <w:rFonts w:ascii="Times New Roman" w:eastAsia="Times New Roman" w:hAnsi="Times New Roman"/>
          <w:sz w:val="32"/>
          <w:szCs w:val="32"/>
          <w:lang w:eastAsia="ru-RU"/>
        </w:rPr>
        <w:t xml:space="preserve"> предпринимателями, обеспечивающими снабжение населения товарами первой необходимости.</w:t>
      </w:r>
    </w:p>
    <w:p w:rsidR="00281886" w:rsidRDefault="00281886" w:rsidP="00A33359">
      <w:pPr>
        <w:pStyle w:val="a4"/>
        <w:rPr>
          <w:b/>
          <w:sz w:val="32"/>
          <w:szCs w:val="32"/>
        </w:rPr>
      </w:pPr>
    </w:p>
    <w:p w:rsidR="00522A9A" w:rsidRDefault="00522A9A" w:rsidP="00522A9A">
      <w:pPr>
        <w:spacing w:after="0" w:line="240" w:lineRule="auto"/>
        <w:ind w:firstLine="709"/>
        <w:jc w:val="both"/>
        <w:rPr>
          <w:rFonts w:ascii="Times New Roman" w:hAnsi="Times New Roman"/>
          <w:b/>
          <w:sz w:val="32"/>
          <w:szCs w:val="32"/>
        </w:rPr>
      </w:pPr>
      <w:r w:rsidRPr="00AE47F7">
        <w:rPr>
          <w:rFonts w:ascii="Times New Roman" w:hAnsi="Times New Roman"/>
          <w:sz w:val="32"/>
          <w:szCs w:val="32"/>
        </w:rPr>
        <w:t>1 июля состоялось</w:t>
      </w:r>
      <w:r w:rsidRPr="003B69C1">
        <w:rPr>
          <w:rFonts w:ascii="Times New Roman" w:hAnsi="Times New Roman"/>
          <w:b/>
          <w:sz w:val="32"/>
          <w:szCs w:val="32"/>
        </w:rPr>
        <w:t xml:space="preserve"> </w:t>
      </w:r>
      <w:r w:rsidRPr="00AE47F7">
        <w:rPr>
          <w:rFonts w:ascii="Times New Roman" w:hAnsi="Times New Roman"/>
          <w:b/>
          <w:sz w:val="32"/>
          <w:szCs w:val="32"/>
        </w:rPr>
        <w:t>Общероссийское голосование по поправкам к Конституции России</w:t>
      </w:r>
      <w:r>
        <w:rPr>
          <w:rFonts w:ascii="Times New Roman" w:hAnsi="Times New Roman"/>
          <w:b/>
          <w:sz w:val="32"/>
          <w:szCs w:val="32"/>
        </w:rPr>
        <w:t>.</w:t>
      </w:r>
    </w:p>
    <w:p w:rsidR="00522A9A" w:rsidRPr="00F16820" w:rsidRDefault="00522A9A" w:rsidP="00522A9A">
      <w:pPr>
        <w:spacing w:after="0" w:line="240" w:lineRule="auto"/>
        <w:ind w:firstLine="709"/>
        <w:jc w:val="both"/>
        <w:rPr>
          <w:rFonts w:ascii="Times New Roman" w:hAnsi="Times New Roman"/>
          <w:sz w:val="32"/>
          <w:szCs w:val="32"/>
        </w:rPr>
      </w:pPr>
      <w:r>
        <w:rPr>
          <w:rFonts w:ascii="Times New Roman" w:hAnsi="Times New Roman"/>
          <w:sz w:val="32"/>
          <w:szCs w:val="32"/>
        </w:rPr>
        <w:t>И</w:t>
      </w:r>
      <w:r w:rsidRPr="003B69C1">
        <w:rPr>
          <w:rFonts w:ascii="Times New Roman" w:hAnsi="Times New Roman"/>
          <w:sz w:val="32"/>
          <w:szCs w:val="32"/>
        </w:rPr>
        <w:t xml:space="preserve">збиратели Советинского </w:t>
      </w:r>
      <w:r>
        <w:rPr>
          <w:rFonts w:ascii="Times New Roman" w:hAnsi="Times New Roman"/>
          <w:sz w:val="32"/>
          <w:szCs w:val="32"/>
        </w:rPr>
        <w:t xml:space="preserve">сельского </w:t>
      </w:r>
      <w:r w:rsidRPr="003B69C1">
        <w:rPr>
          <w:rFonts w:ascii="Times New Roman" w:hAnsi="Times New Roman"/>
          <w:sz w:val="32"/>
          <w:szCs w:val="32"/>
        </w:rPr>
        <w:t xml:space="preserve">поселения </w:t>
      </w:r>
      <w:r>
        <w:rPr>
          <w:rFonts w:ascii="Times New Roman" w:hAnsi="Times New Roman"/>
          <w:sz w:val="32"/>
          <w:szCs w:val="32"/>
        </w:rPr>
        <w:t xml:space="preserve">традиционно </w:t>
      </w:r>
      <w:r w:rsidRPr="003B69C1">
        <w:rPr>
          <w:rFonts w:ascii="Times New Roman" w:hAnsi="Times New Roman"/>
          <w:sz w:val="32"/>
          <w:szCs w:val="32"/>
        </w:rPr>
        <w:t xml:space="preserve">приняли активное участие в </w:t>
      </w:r>
      <w:r>
        <w:rPr>
          <w:rFonts w:ascii="Times New Roman" w:hAnsi="Times New Roman"/>
          <w:sz w:val="32"/>
          <w:szCs w:val="32"/>
        </w:rPr>
        <w:t xml:space="preserve">голосовании, явка составила 85,4% от общего числа </w:t>
      </w:r>
      <w:r>
        <w:rPr>
          <w:rFonts w:ascii="Times New Roman" w:hAnsi="Times New Roman"/>
          <w:sz w:val="32"/>
          <w:szCs w:val="32"/>
        </w:rPr>
        <w:lastRenderedPageBreak/>
        <w:t>избирателей</w:t>
      </w:r>
      <w:r w:rsidRPr="003B69C1">
        <w:rPr>
          <w:rFonts w:ascii="Times New Roman" w:hAnsi="Times New Roman"/>
          <w:sz w:val="32"/>
          <w:szCs w:val="32"/>
        </w:rPr>
        <w:t xml:space="preserve">. </w:t>
      </w:r>
      <w:r>
        <w:rPr>
          <w:rFonts w:ascii="Times New Roman" w:hAnsi="Times New Roman"/>
          <w:sz w:val="32"/>
          <w:szCs w:val="32"/>
        </w:rPr>
        <w:t xml:space="preserve">Большинством голосов (89,3%) избиратели выступили в поддержку </w:t>
      </w:r>
      <w:r w:rsidRPr="00F16820">
        <w:rPr>
          <w:rFonts w:ascii="Times New Roman" w:hAnsi="Times New Roman"/>
          <w:sz w:val="32"/>
          <w:szCs w:val="32"/>
        </w:rPr>
        <w:t>изменений в Основной закон</w:t>
      </w:r>
      <w:r>
        <w:rPr>
          <w:rFonts w:ascii="Times New Roman" w:hAnsi="Times New Roman"/>
          <w:sz w:val="32"/>
          <w:szCs w:val="32"/>
        </w:rPr>
        <w:t>.</w:t>
      </w:r>
    </w:p>
    <w:p w:rsidR="007D3CF0" w:rsidRDefault="007D3CF0" w:rsidP="007D3CF0">
      <w:pPr>
        <w:spacing w:after="0" w:line="240" w:lineRule="auto"/>
        <w:ind w:firstLine="709"/>
        <w:jc w:val="both"/>
        <w:rPr>
          <w:rFonts w:ascii="Times New Roman" w:hAnsi="Times New Roman"/>
          <w:sz w:val="32"/>
          <w:szCs w:val="32"/>
        </w:rPr>
      </w:pPr>
      <w:r w:rsidRPr="0016221E">
        <w:rPr>
          <w:rFonts w:ascii="Times New Roman" w:hAnsi="Times New Roman"/>
          <w:sz w:val="32"/>
          <w:szCs w:val="32"/>
        </w:rPr>
        <w:t>В 202</w:t>
      </w:r>
      <w:r w:rsidRPr="003B69C1">
        <w:rPr>
          <w:rFonts w:ascii="Times New Roman" w:hAnsi="Times New Roman"/>
          <w:sz w:val="32"/>
          <w:szCs w:val="32"/>
        </w:rPr>
        <w:t>1</w:t>
      </w:r>
      <w:r w:rsidRPr="0016221E">
        <w:rPr>
          <w:rFonts w:ascii="Times New Roman" w:hAnsi="Times New Roman"/>
          <w:sz w:val="32"/>
          <w:szCs w:val="32"/>
        </w:rPr>
        <w:t xml:space="preserve"> году будет проходить Всероссийская перепись населения. Уважаемые жители, прошу вас подойти к этому вопросу с пониманием и всей ответственностью и предоставить все необходимые сведения переписчикам.</w:t>
      </w:r>
    </w:p>
    <w:p w:rsidR="00522A9A" w:rsidRDefault="00522A9A" w:rsidP="00A33359">
      <w:pPr>
        <w:pStyle w:val="a4"/>
        <w:rPr>
          <w:b/>
          <w:sz w:val="32"/>
          <w:szCs w:val="32"/>
        </w:rPr>
      </w:pPr>
    </w:p>
    <w:p w:rsidR="00DF49A6" w:rsidRPr="0016221E" w:rsidRDefault="00522A9A" w:rsidP="00DF49A6">
      <w:pPr>
        <w:spacing w:after="0" w:line="240" w:lineRule="auto"/>
        <w:ind w:firstLine="709"/>
        <w:jc w:val="both"/>
        <w:rPr>
          <w:rFonts w:ascii="Times New Roman" w:hAnsi="Times New Roman"/>
          <w:b/>
          <w:sz w:val="32"/>
          <w:szCs w:val="32"/>
        </w:rPr>
      </w:pPr>
      <w:r>
        <w:rPr>
          <w:rFonts w:ascii="Times New Roman" w:hAnsi="Times New Roman"/>
          <w:b/>
          <w:sz w:val="32"/>
          <w:szCs w:val="32"/>
        </w:rPr>
        <w:t xml:space="preserve">Несмотря </w:t>
      </w:r>
      <w:r w:rsidR="00D20186">
        <w:rPr>
          <w:rFonts w:ascii="Times New Roman" w:hAnsi="Times New Roman"/>
          <w:b/>
          <w:sz w:val="32"/>
          <w:szCs w:val="32"/>
        </w:rPr>
        <w:t>все</w:t>
      </w:r>
      <w:r w:rsidR="00DF49A6" w:rsidRPr="0016221E">
        <w:rPr>
          <w:rFonts w:ascii="Times New Roman" w:hAnsi="Times New Roman"/>
          <w:b/>
          <w:sz w:val="32"/>
          <w:szCs w:val="32"/>
        </w:rPr>
        <w:t xml:space="preserve"> стара</w:t>
      </w:r>
      <w:r>
        <w:rPr>
          <w:rFonts w:ascii="Times New Roman" w:hAnsi="Times New Roman"/>
          <w:b/>
          <w:sz w:val="32"/>
          <w:szCs w:val="32"/>
        </w:rPr>
        <w:t>ния</w:t>
      </w:r>
      <w:r w:rsidR="00D20186">
        <w:rPr>
          <w:rFonts w:ascii="Times New Roman" w:hAnsi="Times New Roman"/>
          <w:b/>
          <w:sz w:val="32"/>
          <w:szCs w:val="32"/>
        </w:rPr>
        <w:t>,</w:t>
      </w:r>
      <w:bookmarkStart w:id="0" w:name="_GoBack"/>
      <w:bookmarkEnd w:id="0"/>
      <w:r>
        <w:rPr>
          <w:rFonts w:ascii="Times New Roman" w:hAnsi="Times New Roman"/>
          <w:b/>
          <w:sz w:val="32"/>
          <w:szCs w:val="32"/>
        </w:rPr>
        <w:t xml:space="preserve"> </w:t>
      </w:r>
      <w:r w:rsidR="00DF49A6" w:rsidRPr="0016221E">
        <w:rPr>
          <w:rFonts w:ascii="Times New Roman" w:hAnsi="Times New Roman"/>
          <w:b/>
          <w:sz w:val="32"/>
          <w:szCs w:val="32"/>
        </w:rPr>
        <w:t>у нас ещё много нерешённых задач и есть проблемы, для решения которых нужно приложить немало усилий.</w:t>
      </w:r>
    </w:p>
    <w:p w:rsidR="00DF49A6" w:rsidRPr="0016221E" w:rsidRDefault="00DF49A6" w:rsidP="00DF49A6">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Одной из самых больших проблем является </w:t>
      </w:r>
      <w:r w:rsidR="008B0B62" w:rsidRPr="0016221E">
        <w:rPr>
          <w:rFonts w:ascii="Times New Roman" w:hAnsi="Times New Roman"/>
          <w:sz w:val="32"/>
          <w:szCs w:val="32"/>
        </w:rPr>
        <w:t xml:space="preserve">состояние </w:t>
      </w:r>
      <w:r w:rsidR="001C544D" w:rsidRPr="0016221E">
        <w:rPr>
          <w:rFonts w:ascii="Times New Roman" w:hAnsi="Times New Roman"/>
          <w:sz w:val="32"/>
          <w:szCs w:val="32"/>
        </w:rPr>
        <w:t>автомобильн</w:t>
      </w:r>
      <w:r w:rsidR="008B0B62" w:rsidRPr="0016221E">
        <w:rPr>
          <w:rFonts w:ascii="Times New Roman" w:hAnsi="Times New Roman"/>
          <w:sz w:val="32"/>
          <w:szCs w:val="32"/>
        </w:rPr>
        <w:t>ой</w:t>
      </w:r>
      <w:r w:rsidR="001C544D" w:rsidRPr="0016221E">
        <w:rPr>
          <w:rFonts w:ascii="Times New Roman" w:hAnsi="Times New Roman"/>
          <w:sz w:val="32"/>
          <w:szCs w:val="32"/>
        </w:rPr>
        <w:t xml:space="preserve"> дорог</w:t>
      </w:r>
      <w:r w:rsidR="008B0B62" w:rsidRPr="0016221E">
        <w:rPr>
          <w:rFonts w:ascii="Times New Roman" w:hAnsi="Times New Roman"/>
          <w:sz w:val="32"/>
          <w:szCs w:val="32"/>
        </w:rPr>
        <w:t>и</w:t>
      </w:r>
      <w:r w:rsidR="001C544D" w:rsidRPr="0016221E">
        <w:rPr>
          <w:rFonts w:ascii="Times New Roman" w:hAnsi="Times New Roman"/>
          <w:sz w:val="32"/>
          <w:szCs w:val="32"/>
        </w:rPr>
        <w:t xml:space="preserve"> на х. Приют.</w:t>
      </w:r>
    </w:p>
    <w:p w:rsidR="001C544D" w:rsidRPr="0016221E" w:rsidRDefault="001C544D" w:rsidP="00DF49A6">
      <w:pPr>
        <w:spacing w:after="0" w:line="240" w:lineRule="auto"/>
        <w:ind w:firstLine="709"/>
        <w:jc w:val="both"/>
        <w:rPr>
          <w:rFonts w:ascii="Times New Roman" w:hAnsi="Times New Roman"/>
          <w:sz w:val="32"/>
          <w:szCs w:val="32"/>
        </w:rPr>
      </w:pPr>
      <w:r w:rsidRPr="0016221E">
        <w:rPr>
          <w:rFonts w:ascii="Times New Roman" w:hAnsi="Times New Roman"/>
          <w:sz w:val="32"/>
          <w:szCs w:val="32"/>
        </w:rPr>
        <w:t xml:space="preserve">Основной проблемой Приютинской школы </w:t>
      </w:r>
      <w:r w:rsidR="008B0B62" w:rsidRPr="0016221E">
        <w:rPr>
          <w:rFonts w:ascii="Times New Roman" w:hAnsi="Times New Roman"/>
          <w:sz w:val="32"/>
          <w:szCs w:val="32"/>
        </w:rPr>
        <w:t xml:space="preserve">по-прежнему </w:t>
      </w:r>
      <w:r w:rsidRPr="0016221E">
        <w:rPr>
          <w:rFonts w:ascii="Times New Roman" w:hAnsi="Times New Roman"/>
          <w:sz w:val="32"/>
          <w:szCs w:val="32"/>
        </w:rPr>
        <w:t>является её газификация.</w:t>
      </w:r>
    </w:p>
    <w:p w:rsidR="00567945" w:rsidRPr="0016221E" w:rsidRDefault="00567945" w:rsidP="00DF49A6">
      <w:pPr>
        <w:spacing w:after="0" w:line="240" w:lineRule="auto"/>
        <w:ind w:firstLine="709"/>
        <w:jc w:val="both"/>
        <w:rPr>
          <w:rFonts w:ascii="Times New Roman" w:hAnsi="Times New Roman"/>
          <w:sz w:val="32"/>
          <w:szCs w:val="32"/>
        </w:rPr>
      </w:pPr>
    </w:p>
    <w:p w:rsidR="00534C95" w:rsidRPr="0016221E" w:rsidRDefault="00F16820" w:rsidP="00284522">
      <w:pPr>
        <w:spacing w:after="0" w:line="240" w:lineRule="auto"/>
        <w:ind w:firstLine="709"/>
        <w:jc w:val="both"/>
        <w:rPr>
          <w:rFonts w:ascii="Times New Roman" w:hAnsi="Times New Roman"/>
          <w:sz w:val="32"/>
          <w:szCs w:val="32"/>
          <w:u w:val="single"/>
        </w:rPr>
      </w:pPr>
      <w:r>
        <w:rPr>
          <w:rFonts w:ascii="Times New Roman" w:hAnsi="Times New Roman"/>
          <w:sz w:val="32"/>
          <w:szCs w:val="32"/>
        </w:rPr>
        <w:t>В заключение</w:t>
      </w:r>
      <w:r w:rsidR="00534C95" w:rsidRPr="0016221E">
        <w:rPr>
          <w:rFonts w:ascii="Times New Roman" w:hAnsi="Times New Roman"/>
          <w:sz w:val="32"/>
          <w:szCs w:val="32"/>
        </w:rPr>
        <w:t xml:space="preserve"> от имени всех жителей Советинского сельского поселения </w:t>
      </w:r>
      <w:r w:rsidR="00E450BD">
        <w:rPr>
          <w:rFonts w:ascii="Times New Roman" w:hAnsi="Times New Roman"/>
          <w:sz w:val="32"/>
          <w:szCs w:val="32"/>
        </w:rPr>
        <w:t>хочу</w:t>
      </w:r>
      <w:r w:rsidR="00534C95" w:rsidRPr="0016221E">
        <w:rPr>
          <w:rFonts w:ascii="Times New Roman" w:hAnsi="Times New Roman"/>
          <w:sz w:val="32"/>
          <w:szCs w:val="32"/>
        </w:rPr>
        <w:t xml:space="preserve"> выразить ис</w:t>
      </w:r>
      <w:r w:rsidR="00A33359" w:rsidRPr="0016221E">
        <w:rPr>
          <w:rFonts w:ascii="Times New Roman" w:hAnsi="Times New Roman"/>
          <w:sz w:val="32"/>
          <w:szCs w:val="32"/>
        </w:rPr>
        <w:t xml:space="preserve">креннюю </w:t>
      </w:r>
      <w:r w:rsidR="00E450BD">
        <w:rPr>
          <w:rFonts w:ascii="Times New Roman" w:hAnsi="Times New Roman"/>
          <w:sz w:val="32"/>
          <w:szCs w:val="32"/>
        </w:rPr>
        <w:t xml:space="preserve">признательность и </w:t>
      </w:r>
      <w:r w:rsidR="00A33359" w:rsidRPr="0016221E">
        <w:rPr>
          <w:rFonts w:ascii="Times New Roman" w:hAnsi="Times New Roman"/>
          <w:sz w:val="32"/>
          <w:szCs w:val="32"/>
        </w:rPr>
        <w:t>благодарность</w:t>
      </w:r>
      <w:r w:rsidR="007D3CF0">
        <w:rPr>
          <w:rFonts w:ascii="Times New Roman" w:hAnsi="Times New Roman"/>
          <w:sz w:val="32"/>
          <w:szCs w:val="32"/>
        </w:rPr>
        <w:t xml:space="preserve"> губернатору Ростовской области Голубеву В.Ю.,</w:t>
      </w:r>
      <w:r w:rsidR="00A33359" w:rsidRPr="0016221E">
        <w:rPr>
          <w:rFonts w:ascii="Times New Roman" w:hAnsi="Times New Roman"/>
          <w:sz w:val="32"/>
          <w:szCs w:val="32"/>
        </w:rPr>
        <w:t xml:space="preserve"> аппарату А</w:t>
      </w:r>
      <w:r w:rsidR="00534C95" w:rsidRPr="0016221E">
        <w:rPr>
          <w:rFonts w:ascii="Times New Roman" w:hAnsi="Times New Roman"/>
          <w:sz w:val="32"/>
          <w:szCs w:val="32"/>
        </w:rPr>
        <w:t>дминистрации района в лице главы Администрации Даниленко В.Ф., руководителям служб района за постоянную поддержку, взаимопонимание и постоянно оказываемую моральну</w:t>
      </w:r>
      <w:r w:rsidR="00E450BD">
        <w:rPr>
          <w:rFonts w:ascii="Times New Roman" w:hAnsi="Times New Roman"/>
          <w:sz w:val="32"/>
          <w:szCs w:val="32"/>
        </w:rPr>
        <w:t xml:space="preserve">ю и финансовую помощь поселению, </w:t>
      </w:r>
      <w:r w:rsidR="0090347F">
        <w:rPr>
          <w:rFonts w:ascii="Times New Roman" w:hAnsi="Times New Roman"/>
          <w:sz w:val="32"/>
          <w:szCs w:val="32"/>
        </w:rPr>
        <w:t>д</w:t>
      </w:r>
      <w:r w:rsidR="0090347F" w:rsidRPr="0016221E">
        <w:rPr>
          <w:rFonts w:ascii="Times New Roman" w:hAnsi="Times New Roman"/>
          <w:sz w:val="32"/>
          <w:szCs w:val="32"/>
        </w:rPr>
        <w:t>епутат</w:t>
      </w:r>
      <w:r w:rsidR="0090347F">
        <w:rPr>
          <w:rFonts w:ascii="Times New Roman" w:hAnsi="Times New Roman"/>
          <w:sz w:val="32"/>
          <w:szCs w:val="32"/>
        </w:rPr>
        <w:t>ам</w:t>
      </w:r>
      <w:r w:rsidR="00534C95" w:rsidRPr="0016221E">
        <w:rPr>
          <w:rFonts w:ascii="Times New Roman" w:hAnsi="Times New Roman"/>
          <w:sz w:val="32"/>
          <w:szCs w:val="32"/>
        </w:rPr>
        <w:t xml:space="preserve"> поселения</w:t>
      </w:r>
      <w:r w:rsidR="0090347F">
        <w:rPr>
          <w:rFonts w:ascii="Times New Roman" w:hAnsi="Times New Roman"/>
          <w:sz w:val="32"/>
          <w:szCs w:val="32"/>
        </w:rPr>
        <w:t>,</w:t>
      </w:r>
      <w:r w:rsidR="00534C95" w:rsidRPr="0016221E">
        <w:rPr>
          <w:rFonts w:ascii="Times New Roman" w:hAnsi="Times New Roman"/>
          <w:sz w:val="32"/>
          <w:szCs w:val="32"/>
        </w:rPr>
        <w:t xml:space="preserve"> представител</w:t>
      </w:r>
      <w:r w:rsidR="0090347F">
        <w:rPr>
          <w:rFonts w:ascii="Times New Roman" w:hAnsi="Times New Roman"/>
          <w:sz w:val="32"/>
          <w:szCs w:val="32"/>
        </w:rPr>
        <w:t>ям</w:t>
      </w:r>
      <w:r w:rsidR="00534C95" w:rsidRPr="0016221E">
        <w:rPr>
          <w:rFonts w:ascii="Times New Roman" w:hAnsi="Times New Roman"/>
          <w:sz w:val="32"/>
          <w:szCs w:val="32"/>
        </w:rPr>
        <w:t xml:space="preserve"> уличных комитетов, социальны</w:t>
      </w:r>
      <w:r w:rsidR="0090347F">
        <w:rPr>
          <w:rFonts w:ascii="Times New Roman" w:hAnsi="Times New Roman"/>
          <w:sz w:val="32"/>
          <w:szCs w:val="32"/>
        </w:rPr>
        <w:t>м</w:t>
      </w:r>
      <w:r w:rsidR="00534C95" w:rsidRPr="0016221E">
        <w:rPr>
          <w:rFonts w:ascii="Times New Roman" w:hAnsi="Times New Roman"/>
          <w:sz w:val="32"/>
          <w:szCs w:val="32"/>
        </w:rPr>
        <w:t xml:space="preserve"> работник</w:t>
      </w:r>
      <w:r w:rsidR="0090347F">
        <w:rPr>
          <w:rFonts w:ascii="Times New Roman" w:hAnsi="Times New Roman"/>
          <w:sz w:val="32"/>
          <w:szCs w:val="32"/>
        </w:rPr>
        <w:t>ам</w:t>
      </w:r>
      <w:r w:rsidR="00534C95" w:rsidRPr="0016221E">
        <w:rPr>
          <w:rFonts w:ascii="Times New Roman" w:hAnsi="Times New Roman"/>
          <w:sz w:val="32"/>
          <w:szCs w:val="32"/>
        </w:rPr>
        <w:t xml:space="preserve">, </w:t>
      </w:r>
      <w:r w:rsidR="0090347F">
        <w:rPr>
          <w:rFonts w:ascii="Times New Roman" w:hAnsi="Times New Roman"/>
          <w:sz w:val="32"/>
          <w:szCs w:val="32"/>
        </w:rPr>
        <w:t>коллективам</w:t>
      </w:r>
      <w:r w:rsidR="00534C95" w:rsidRPr="0016221E">
        <w:rPr>
          <w:rFonts w:ascii="Times New Roman" w:hAnsi="Times New Roman"/>
          <w:sz w:val="32"/>
          <w:szCs w:val="32"/>
        </w:rPr>
        <w:t xml:space="preserve"> бюджетных организаций</w:t>
      </w:r>
      <w:r w:rsidR="00E66411" w:rsidRPr="0016221E">
        <w:rPr>
          <w:rFonts w:ascii="Times New Roman" w:hAnsi="Times New Roman"/>
          <w:sz w:val="32"/>
          <w:szCs w:val="32"/>
        </w:rPr>
        <w:t>, руководств</w:t>
      </w:r>
      <w:r w:rsidR="0090347F">
        <w:rPr>
          <w:rFonts w:ascii="Times New Roman" w:hAnsi="Times New Roman"/>
          <w:sz w:val="32"/>
          <w:szCs w:val="32"/>
        </w:rPr>
        <w:t>у</w:t>
      </w:r>
      <w:r w:rsidR="00E66411" w:rsidRPr="0016221E">
        <w:rPr>
          <w:rFonts w:ascii="Times New Roman" w:hAnsi="Times New Roman"/>
          <w:sz w:val="32"/>
          <w:szCs w:val="32"/>
        </w:rPr>
        <w:t xml:space="preserve"> ЗАО «Колхоз Советинский»</w:t>
      </w:r>
      <w:r w:rsidR="0090347F">
        <w:rPr>
          <w:rFonts w:ascii="Times New Roman" w:hAnsi="Times New Roman"/>
          <w:sz w:val="32"/>
          <w:szCs w:val="32"/>
        </w:rPr>
        <w:t>! Это наши</w:t>
      </w:r>
      <w:r w:rsidR="00E66411" w:rsidRPr="0016221E">
        <w:rPr>
          <w:rFonts w:ascii="Times New Roman" w:hAnsi="Times New Roman"/>
          <w:sz w:val="32"/>
          <w:szCs w:val="32"/>
        </w:rPr>
        <w:t xml:space="preserve"> незаменимые активисты и помощники во всех мероприятиях культурного, жилищно-бытового плана, благоустройства, проводимых на территории поселения, за что </w:t>
      </w:r>
      <w:r w:rsidR="0090347F">
        <w:rPr>
          <w:rFonts w:ascii="Times New Roman" w:hAnsi="Times New Roman"/>
          <w:sz w:val="32"/>
          <w:szCs w:val="32"/>
        </w:rPr>
        <w:t>им</w:t>
      </w:r>
      <w:r w:rsidR="00E66411" w:rsidRPr="0016221E">
        <w:rPr>
          <w:rFonts w:ascii="Times New Roman" w:hAnsi="Times New Roman"/>
          <w:sz w:val="32"/>
          <w:szCs w:val="32"/>
        </w:rPr>
        <w:t xml:space="preserve"> – </w:t>
      </w:r>
      <w:r w:rsidR="00E66411" w:rsidRPr="0016221E">
        <w:rPr>
          <w:rFonts w:ascii="Times New Roman" w:hAnsi="Times New Roman"/>
          <w:sz w:val="32"/>
          <w:szCs w:val="32"/>
          <w:u w:val="single"/>
        </w:rPr>
        <w:t>огромное спасибо!</w:t>
      </w:r>
    </w:p>
    <w:p w:rsidR="00E66411" w:rsidRDefault="00E66411" w:rsidP="00284522">
      <w:pPr>
        <w:spacing w:after="0" w:line="240" w:lineRule="auto"/>
        <w:ind w:firstLine="709"/>
        <w:jc w:val="both"/>
        <w:rPr>
          <w:rFonts w:ascii="Times New Roman" w:hAnsi="Times New Roman"/>
          <w:sz w:val="32"/>
          <w:szCs w:val="32"/>
        </w:rPr>
      </w:pPr>
      <w:r w:rsidRPr="0016221E">
        <w:rPr>
          <w:rFonts w:ascii="Times New Roman" w:hAnsi="Times New Roman"/>
          <w:sz w:val="32"/>
          <w:szCs w:val="32"/>
        </w:rPr>
        <w:t>Считаю, что наша совместная деятельность направлена на благо в интересах жителей и оттого как мы сработаем вместе будет заложен фундамент стабильности, который улучшит жизненный уровень всего поселения.</w:t>
      </w:r>
    </w:p>
    <w:sectPr w:rsidR="00E66411" w:rsidSect="006A5FFF">
      <w:pgSz w:w="11906" w:h="16838"/>
      <w:pgMar w:top="709"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D4D"/>
    <w:multiLevelType w:val="hybridMultilevel"/>
    <w:tmpl w:val="F496E91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57C7518"/>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A462C5"/>
    <w:multiLevelType w:val="hybridMultilevel"/>
    <w:tmpl w:val="943C441A"/>
    <w:lvl w:ilvl="0" w:tplc="45E48DFC">
      <w:start w:val="1"/>
      <w:numFmt w:val="decimal"/>
      <w:lvlText w:val="%1."/>
      <w:lvlJc w:val="left"/>
      <w:pPr>
        <w:ind w:left="960" w:hanging="360"/>
      </w:pPr>
      <w:rPr>
        <w:rFonts w:hint="default"/>
        <w:b/>
        <w:sz w:val="28"/>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15:restartNumberingAfterBreak="0">
    <w:nsid w:val="42A15529"/>
    <w:multiLevelType w:val="hybridMultilevel"/>
    <w:tmpl w:val="95C2BD10"/>
    <w:lvl w:ilvl="0" w:tplc="6554D69C">
      <w:start w:val="1"/>
      <w:numFmt w:val="decimal"/>
      <w:lvlText w:val="%1."/>
      <w:lvlJc w:val="left"/>
      <w:pPr>
        <w:ind w:left="684" w:hanging="360"/>
      </w:pPr>
    </w:lvl>
    <w:lvl w:ilvl="1" w:tplc="04190019">
      <w:start w:val="1"/>
      <w:numFmt w:val="lowerLetter"/>
      <w:lvlText w:val="%2."/>
      <w:lvlJc w:val="left"/>
      <w:pPr>
        <w:ind w:left="1404" w:hanging="360"/>
      </w:pPr>
    </w:lvl>
    <w:lvl w:ilvl="2" w:tplc="0419001B">
      <w:start w:val="1"/>
      <w:numFmt w:val="lowerRoman"/>
      <w:lvlText w:val="%3."/>
      <w:lvlJc w:val="right"/>
      <w:pPr>
        <w:ind w:left="2124" w:hanging="180"/>
      </w:pPr>
    </w:lvl>
    <w:lvl w:ilvl="3" w:tplc="0419000F">
      <w:start w:val="1"/>
      <w:numFmt w:val="decimal"/>
      <w:lvlText w:val="%4."/>
      <w:lvlJc w:val="left"/>
      <w:pPr>
        <w:ind w:left="2844" w:hanging="360"/>
      </w:pPr>
    </w:lvl>
    <w:lvl w:ilvl="4" w:tplc="04190019">
      <w:start w:val="1"/>
      <w:numFmt w:val="lowerLetter"/>
      <w:lvlText w:val="%5."/>
      <w:lvlJc w:val="left"/>
      <w:pPr>
        <w:ind w:left="3564" w:hanging="360"/>
      </w:pPr>
    </w:lvl>
    <w:lvl w:ilvl="5" w:tplc="0419001B">
      <w:start w:val="1"/>
      <w:numFmt w:val="lowerRoman"/>
      <w:lvlText w:val="%6."/>
      <w:lvlJc w:val="right"/>
      <w:pPr>
        <w:ind w:left="4284" w:hanging="180"/>
      </w:pPr>
    </w:lvl>
    <w:lvl w:ilvl="6" w:tplc="0419000F">
      <w:start w:val="1"/>
      <w:numFmt w:val="decimal"/>
      <w:lvlText w:val="%7."/>
      <w:lvlJc w:val="left"/>
      <w:pPr>
        <w:ind w:left="5004" w:hanging="360"/>
      </w:pPr>
    </w:lvl>
    <w:lvl w:ilvl="7" w:tplc="04190019">
      <w:start w:val="1"/>
      <w:numFmt w:val="lowerLetter"/>
      <w:lvlText w:val="%8."/>
      <w:lvlJc w:val="left"/>
      <w:pPr>
        <w:ind w:left="5724" w:hanging="360"/>
      </w:pPr>
    </w:lvl>
    <w:lvl w:ilvl="8" w:tplc="0419001B">
      <w:start w:val="1"/>
      <w:numFmt w:val="lowerRoman"/>
      <w:lvlText w:val="%9."/>
      <w:lvlJc w:val="right"/>
      <w:pPr>
        <w:ind w:left="6444" w:hanging="180"/>
      </w:pPr>
    </w:lvl>
  </w:abstractNum>
  <w:abstractNum w:abstractNumId="4" w15:restartNumberingAfterBreak="0">
    <w:nsid w:val="5C421FB7"/>
    <w:multiLevelType w:val="hybridMultilevel"/>
    <w:tmpl w:val="50BC95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2ED5F8E"/>
    <w:multiLevelType w:val="hybridMultilevel"/>
    <w:tmpl w:val="1B6C4768"/>
    <w:lvl w:ilvl="0" w:tplc="7116BDE8">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6" w15:restartNumberingAfterBreak="0">
    <w:nsid w:val="6C98427B"/>
    <w:multiLevelType w:val="hybridMultilevel"/>
    <w:tmpl w:val="50F4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E26CB"/>
    <w:rsid w:val="00004A2A"/>
    <w:rsid w:val="00004E16"/>
    <w:rsid w:val="00005B32"/>
    <w:rsid w:val="00014185"/>
    <w:rsid w:val="00021D4C"/>
    <w:rsid w:val="00035135"/>
    <w:rsid w:val="00036374"/>
    <w:rsid w:val="000502BC"/>
    <w:rsid w:val="00050918"/>
    <w:rsid w:val="000525DF"/>
    <w:rsid w:val="0005785A"/>
    <w:rsid w:val="00060570"/>
    <w:rsid w:val="00061C9B"/>
    <w:rsid w:val="00063FC2"/>
    <w:rsid w:val="00070E0A"/>
    <w:rsid w:val="000829C9"/>
    <w:rsid w:val="00087907"/>
    <w:rsid w:val="00087954"/>
    <w:rsid w:val="00087AB0"/>
    <w:rsid w:val="00090516"/>
    <w:rsid w:val="00091034"/>
    <w:rsid w:val="00092B58"/>
    <w:rsid w:val="00096928"/>
    <w:rsid w:val="00096D43"/>
    <w:rsid w:val="000A12B8"/>
    <w:rsid w:val="000C14D6"/>
    <w:rsid w:val="000C2437"/>
    <w:rsid w:val="000D1E6B"/>
    <w:rsid w:val="000D718A"/>
    <w:rsid w:val="000E2396"/>
    <w:rsid w:val="000F6110"/>
    <w:rsid w:val="000F67C8"/>
    <w:rsid w:val="0010704A"/>
    <w:rsid w:val="00132624"/>
    <w:rsid w:val="0013309C"/>
    <w:rsid w:val="001338E8"/>
    <w:rsid w:val="001403C8"/>
    <w:rsid w:val="0014092A"/>
    <w:rsid w:val="00142152"/>
    <w:rsid w:val="00145A51"/>
    <w:rsid w:val="00147793"/>
    <w:rsid w:val="00152B84"/>
    <w:rsid w:val="00161737"/>
    <w:rsid w:val="0016221E"/>
    <w:rsid w:val="00165474"/>
    <w:rsid w:val="00165FBD"/>
    <w:rsid w:val="00166E74"/>
    <w:rsid w:val="001753FB"/>
    <w:rsid w:val="00181414"/>
    <w:rsid w:val="0019057E"/>
    <w:rsid w:val="001924DD"/>
    <w:rsid w:val="00192C93"/>
    <w:rsid w:val="001A1286"/>
    <w:rsid w:val="001A195E"/>
    <w:rsid w:val="001A4CC4"/>
    <w:rsid w:val="001B0B7F"/>
    <w:rsid w:val="001C387B"/>
    <w:rsid w:val="001C544D"/>
    <w:rsid w:val="001E2B15"/>
    <w:rsid w:val="001E426A"/>
    <w:rsid w:val="001E5FBE"/>
    <w:rsid w:val="001F78B1"/>
    <w:rsid w:val="002107F7"/>
    <w:rsid w:val="00222AB0"/>
    <w:rsid w:val="0022394B"/>
    <w:rsid w:val="002276EA"/>
    <w:rsid w:val="00234154"/>
    <w:rsid w:val="00243CD2"/>
    <w:rsid w:val="002471D0"/>
    <w:rsid w:val="00253048"/>
    <w:rsid w:val="00260FF0"/>
    <w:rsid w:val="002615B7"/>
    <w:rsid w:val="002623E4"/>
    <w:rsid w:val="00270985"/>
    <w:rsid w:val="00275FBA"/>
    <w:rsid w:val="00281886"/>
    <w:rsid w:val="0028291E"/>
    <w:rsid w:val="00284522"/>
    <w:rsid w:val="00285A73"/>
    <w:rsid w:val="00286A63"/>
    <w:rsid w:val="002871D9"/>
    <w:rsid w:val="00290747"/>
    <w:rsid w:val="0029579F"/>
    <w:rsid w:val="002A0458"/>
    <w:rsid w:val="002A34C8"/>
    <w:rsid w:val="002A43FF"/>
    <w:rsid w:val="002A7021"/>
    <w:rsid w:val="002B48EC"/>
    <w:rsid w:val="002B7933"/>
    <w:rsid w:val="002C3004"/>
    <w:rsid w:val="002C401E"/>
    <w:rsid w:val="002C6D10"/>
    <w:rsid w:val="002D27AC"/>
    <w:rsid w:val="002D29AD"/>
    <w:rsid w:val="002D7CA1"/>
    <w:rsid w:val="002E216A"/>
    <w:rsid w:val="002E5321"/>
    <w:rsid w:val="002E6B38"/>
    <w:rsid w:val="002E7FDB"/>
    <w:rsid w:val="002F465B"/>
    <w:rsid w:val="00300DC5"/>
    <w:rsid w:val="00302CF1"/>
    <w:rsid w:val="003030F1"/>
    <w:rsid w:val="00304D71"/>
    <w:rsid w:val="00310E79"/>
    <w:rsid w:val="003256C4"/>
    <w:rsid w:val="00331125"/>
    <w:rsid w:val="00336D1F"/>
    <w:rsid w:val="003412F8"/>
    <w:rsid w:val="0034207C"/>
    <w:rsid w:val="003444FA"/>
    <w:rsid w:val="003477C7"/>
    <w:rsid w:val="00352F33"/>
    <w:rsid w:val="00354378"/>
    <w:rsid w:val="00360257"/>
    <w:rsid w:val="00362BCF"/>
    <w:rsid w:val="00362BDC"/>
    <w:rsid w:val="003640CA"/>
    <w:rsid w:val="00391B65"/>
    <w:rsid w:val="003A25C0"/>
    <w:rsid w:val="003A2659"/>
    <w:rsid w:val="003A47FD"/>
    <w:rsid w:val="003A5771"/>
    <w:rsid w:val="003B5FDA"/>
    <w:rsid w:val="003B6163"/>
    <w:rsid w:val="003B69C1"/>
    <w:rsid w:val="003C1155"/>
    <w:rsid w:val="003C157C"/>
    <w:rsid w:val="003D1F38"/>
    <w:rsid w:val="003E6111"/>
    <w:rsid w:val="003F1205"/>
    <w:rsid w:val="003F6237"/>
    <w:rsid w:val="003F70F9"/>
    <w:rsid w:val="00404C7B"/>
    <w:rsid w:val="00416572"/>
    <w:rsid w:val="00420823"/>
    <w:rsid w:val="0044230D"/>
    <w:rsid w:val="00443D61"/>
    <w:rsid w:val="004467FC"/>
    <w:rsid w:val="004602B9"/>
    <w:rsid w:val="00465BB6"/>
    <w:rsid w:val="00466A85"/>
    <w:rsid w:val="00466C8E"/>
    <w:rsid w:val="0046754B"/>
    <w:rsid w:val="00481A87"/>
    <w:rsid w:val="00483210"/>
    <w:rsid w:val="004847A0"/>
    <w:rsid w:val="00495DFE"/>
    <w:rsid w:val="004A76C3"/>
    <w:rsid w:val="004B09CF"/>
    <w:rsid w:val="004B3551"/>
    <w:rsid w:val="004B4C88"/>
    <w:rsid w:val="004B7851"/>
    <w:rsid w:val="004C08E0"/>
    <w:rsid w:val="004D09E6"/>
    <w:rsid w:val="004D17BA"/>
    <w:rsid w:val="004D6C69"/>
    <w:rsid w:val="00501465"/>
    <w:rsid w:val="00501DF6"/>
    <w:rsid w:val="00503B61"/>
    <w:rsid w:val="00503CAD"/>
    <w:rsid w:val="00510859"/>
    <w:rsid w:val="0051306E"/>
    <w:rsid w:val="00513BF2"/>
    <w:rsid w:val="00520BAA"/>
    <w:rsid w:val="00521B86"/>
    <w:rsid w:val="00521E12"/>
    <w:rsid w:val="00522A9A"/>
    <w:rsid w:val="00534C95"/>
    <w:rsid w:val="00544ECC"/>
    <w:rsid w:val="005517E8"/>
    <w:rsid w:val="0055267A"/>
    <w:rsid w:val="00565F87"/>
    <w:rsid w:val="00567945"/>
    <w:rsid w:val="00572006"/>
    <w:rsid w:val="00573853"/>
    <w:rsid w:val="00573A55"/>
    <w:rsid w:val="00574F16"/>
    <w:rsid w:val="00576187"/>
    <w:rsid w:val="005840A6"/>
    <w:rsid w:val="005874D6"/>
    <w:rsid w:val="005912C1"/>
    <w:rsid w:val="0059331E"/>
    <w:rsid w:val="00596D87"/>
    <w:rsid w:val="005971CD"/>
    <w:rsid w:val="00597727"/>
    <w:rsid w:val="005A0C4C"/>
    <w:rsid w:val="005A7CCE"/>
    <w:rsid w:val="005B421E"/>
    <w:rsid w:val="005C171B"/>
    <w:rsid w:val="005C3052"/>
    <w:rsid w:val="005D17F9"/>
    <w:rsid w:val="005D1FA8"/>
    <w:rsid w:val="005E1841"/>
    <w:rsid w:val="005E1B49"/>
    <w:rsid w:val="005E2338"/>
    <w:rsid w:val="005E26CB"/>
    <w:rsid w:val="005E2CA2"/>
    <w:rsid w:val="005E6311"/>
    <w:rsid w:val="005F3B8C"/>
    <w:rsid w:val="005F7C71"/>
    <w:rsid w:val="006046BC"/>
    <w:rsid w:val="00604887"/>
    <w:rsid w:val="00610173"/>
    <w:rsid w:val="00613503"/>
    <w:rsid w:val="00614149"/>
    <w:rsid w:val="0061465E"/>
    <w:rsid w:val="006148A6"/>
    <w:rsid w:val="006208E0"/>
    <w:rsid w:val="00622570"/>
    <w:rsid w:val="00643DA2"/>
    <w:rsid w:val="00646416"/>
    <w:rsid w:val="00651739"/>
    <w:rsid w:val="00653F30"/>
    <w:rsid w:val="006569FF"/>
    <w:rsid w:val="00662049"/>
    <w:rsid w:val="00670900"/>
    <w:rsid w:val="006758D8"/>
    <w:rsid w:val="00685CD0"/>
    <w:rsid w:val="006902B3"/>
    <w:rsid w:val="00691D65"/>
    <w:rsid w:val="006A2B6D"/>
    <w:rsid w:val="006A589E"/>
    <w:rsid w:val="006A5FFF"/>
    <w:rsid w:val="006B02EC"/>
    <w:rsid w:val="006B0DA5"/>
    <w:rsid w:val="006B25CE"/>
    <w:rsid w:val="006B3AC8"/>
    <w:rsid w:val="006C2273"/>
    <w:rsid w:val="006D0529"/>
    <w:rsid w:val="006D0A33"/>
    <w:rsid w:val="006D1D2F"/>
    <w:rsid w:val="006D4942"/>
    <w:rsid w:val="006D7227"/>
    <w:rsid w:val="006E178D"/>
    <w:rsid w:val="006E3E4E"/>
    <w:rsid w:val="006F1577"/>
    <w:rsid w:val="007009EA"/>
    <w:rsid w:val="007016BF"/>
    <w:rsid w:val="00703BA3"/>
    <w:rsid w:val="007072FE"/>
    <w:rsid w:val="0071297F"/>
    <w:rsid w:val="007167BD"/>
    <w:rsid w:val="00721767"/>
    <w:rsid w:val="007232CA"/>
    <w:rsid w:val="00726D28"/>
    <w:rsid w:val="00735071"/>
    <w:rsid w:val="00735A69"/>
    <w:rsid w:val="00740822"/>
    <w:rsid w:val="00745432"/>
    <w:rsid w:val="00751875"/>
    <w:rsid w:val="00757865"/>
    <w:rsid w:val="00763433"/>
    <w:rsid w:val="0077059E"/>
    <w:rsid w:val="007721BD"/>
    <w:rsid w:val="00772976"/>
    <w:rsid w:val="007808EE"/>
    <w:rsid w:val="00780D6E"/>
    <w:rsid w:val="0078142F"/>
    <w:rsid w:val="00787748"/>
    <w:rsid w:val="007A00EB"/>
    <w:rsid w:val="007A7BE8"/>
    <w:rsid w:val="007B0464"/>
    <w:rsid w:val="007B394D"/>
    <w:rsid w:val="007C25DA"/>
    <w:rsid w:val="007D3CF0"/>
    <w:rsid w:val="007D5183"/>
    <w:rsid w:val="007E3705"/>
    <w:rsid w:val="007E6C55"/>
    <w:rsid w:val="007F1450"/>
    <w:rsid w:val="00800813"/>
    <w:rsid w:val="008027A9"/>
    <w:rsid w:val="00803391"/>
    <w:rsid w:val="0081011B"/>
    <w:rsid w:val="008131E9"/>
    <w:rsid w:val="00817529"/>
    <w:rsid w:val="008247AC"/>
    <w:rsid w:val="008268E7"/>
    <w:rsid w:val="00842B6F"/>
    <w:rsid w:val="00857335"/>
    <w:rsid w:val="0086410C"/>
    <w:rsid w:val="00866C02"/>
    <w:rsid w:val="008676F7"/>
    <w:rsid w:val="0087237A"/>
    <w:rsid w:val="0087638E"/>
    <w:rsid w:val="0088040E"/>
    <w:rsid w:val="00883711"/>
    <w:rsid w:val="00886085"/>
    <w:rsid w:val="0089030C"/>
    <w:rsid w:val="0089174F"/>
    <w:rsid w:val="00897C4F"/>
    <w:rsid w:val="008A0CEB"/>
    <w:rsid w:val="008A2CD7"/>
    <w:rsid w:val="008A78CC"/>
    <w:rsid w:val="008B0B62"/>
    <w:rsid w:val="008B2513"/>
    <w:rsid w:val="008B4905"/>
    <w:rsid w:val="008C61A1"/>
    <w:rsid w:val="008D43A9"/>
    <w:rsid w:val="008D50E0"/>
    <w:rsid w:val="008D6026"/>
    <w:rsid w:val="008E5A2F"/>
    <w:rsid w:val="008F168E"/>
    <w:rsid w:val="008F1B00"/>
    <w:rsid w:val="008F438F"/>
    <w:rsid w:val="008F51EF"/>
    <w:rsid w:val="00902263"/>
    <w:rsid w:val="009022D8"/>
    <w:rsid w:val="0090347F"/>
    <w:rsid w:val="0090442C"/>
    <w:rsid w:val="00907A04"/>
    <w:rsid w:val="00922563"/>
    <w:rsid w:val="00925919"/>
    <w:rsid w:val="0093664A"/>
    <w:rsid w:val="00941B07"/>
    <w:rsid w:val="00947D4B"/>
    <w:rsid w:val="00970CFB"/>
    <w:rsid w:val="00971F82"/>
    <w:rsid w:val="009806EE"/>
    <w:rsid w:val="00981EBC"/>
    <w:rsid w:val="009872AA"/>
    <w:rsid w:val="00996C23"/>
    <w:rsid w:val="009A5BC0"/>
    <w:rsid w:val="009A7DE1"/>
    <w:rsid w:val="009B36E9"/>
    <w:rsid w:val="009B62B1"/>
    <w:rsid w:val="009B7F95"/>
    <w:rsid w:val="009E16E3"/>
    <w:rsid w:val="009F7003"/>
    <w:rsid w:val="00A03935"/>
    <w:rsid w:val="00A045B2"/>
    <w:rsid w:val="00A154D9"/>
    <w:rsid w:val="00A24201"/>
    <w:rsid w:val="00A258B9"/>
    <w:rsid w:val="00A312D4"/>
    <w:rsid w:val="00A33359"/>
    <w:rsid w:val="00A43CBD"/>
    <w:rsid w:val="00A51846"/>
    <w:rsid w:val="00A54167"/>
    <w:rsid w:val="00A54CF5"/>
    <w:rsid w:val="00A55313"/>
    <w:rsid w:val="00A60CF5"/>
    <w:rsid w:val="00A6381D"/>
    <w:rsid w:val="00A64D25"/>
    <w:rsid w:val="00A736D7"/>
    <w:rsid w:val="00A7419B"/>
    <w:rsid w:val="00A74BE5"/>
    <w:rsid w:val="00A74CAE"/>
    <w:rsid w:val="00A75F21"/>
    <w:rsid w:val="00A90E30"/>
    <w:rsid w:val="00A91F49"/>
    <w:rsid w:val="00AA0088"/>
    <w:rsid w:val="00AA1041"/>
    <w:rsid w:val="00AA7431"/>
    <w:rsid w:val="00AA766A"/>
    <w:rsid w:val="00AB1EB7"/>
    <w:rsid w:val="00AB46FC"/>
    <w:rsid w:val="00AB5F43"/>
    <w:rsid w:val="00AC0397"/>
    <w:rsid w:val="00AC0826"/>
    <w:rsid w:val="00AC0AF1"/>
    <w:rsid w:val="00AC44EB"/>
    <w:rsid w:val="00AC6B10"/>
    <w:rsid w:val="00AD3A5A"/>
    <w:rsid w:val="00AD3D33"/>
    <w:rsid w:val="00AD4B5C"/>
    <w:rsid w:val="00AD76AB"/>
    <w:rsid w:val="00AE47F7"/>
    <w:rsid w:val="00AE55FD"/>
    <w:rsid w:val="00AE778E"/>
    <w:rsid w:val="00AF39A3"/>
    <w:rsid w:val="00AF3CAF"/>
    <w:rsid w:val="00B05AB3"/>
    <w:rsid w:val="00B10B5C"/>
    <w:rsid w:val="00B12C5C"/>
    <w:rsid w:val="00B23D3B"/>
    <w:rsid w:val="00B3791C"/>
    <w:rsid w:val="00B438FE"/>
    <w:rsid w:val="00B472E8"/>
    <w:rsid w:val="00B5048A"/>
    <w:rsid w:val="00B52782"/>
    <w:rsid w:val="00B6108B"/>
    <w:rsid w:val="00B658F0"/>
    <w:rsid w:val="00B76913"/>
    <w:rsid w:val="00B80A66"/>
    <w:rsid w:val="00B81E9D"/>
    <w:rsid w:val="00B85083"/>
    <w:rsid w:val="00B93510"/>
    <w:rsid w:val="00BA2D87"/>
    <w:rsid w:val="00BA57E2"/>
    <w:rsid w:val="00BB08CB"/>
    <w:rsid w:val="00BB0FD7"/>
    <w:rsid w:val="00BB1D7B"/>
    <w:rsid w:val="00BC4E46"/>
    <w:rsid w:val="00BC6709"/>
    <w:rsid w:val="00BD4858"/>
    <w:rsid w:val="00BD6E46"/>
    <w:rsid w:val="00BE22E3"/>
    <w:rsid w:val="00BE29EA"/>
    <w:rsid w:val="00BE4CC7"/>
    <w:rsid w:val="00BE6323"/>
    <w:rsid w:val="00BF2F1E"/>
    <w:rsid w:val="00C01BEF"/>
    <w:rsid w:val="00C0373B"/>
    <w:rsid w:val="00C0673F"/>
    <w:rsid w:val="00C12466"/>
    <w:rsid w:val="00C16719"/>
    <w:rsid w:val="00C21ABC"/>
    <w:rsid w:val="00C22497"/>
    <w:rsid w:val="00C23F11"/>
    <w:rsid w:val="00C24F6B"/>
    <w:rsid w:val="00C34B0B"/>
    <w:rsid w:val="00C42BCA"/>
    <w:rsid w:val="00C457FB"/>
    <w:rsid w:val="00C55B13"/>
    <w:rsid w:val="00C617EC"/>
    <w:rsid w:val="00C63B85"/>
    <w:rsid w:val="00C762F2"/>
    <w:rsid w:val="00C81E9F"/>
    <w:rsid w:val="00C86DF1"/>
    <w:rsid w:val="00C905DC"/>
    <w:rsid w:val="00C9612D"/>
    <w:rsid w:val="00CA2233"/>
    <w:rsid w:val="00CA39F6"/>
    <w:rsid w:val="00CB38CC"/>
    <w:rsid w:val="00CB3924"/>
    <w:rsid w:val="00CB7235"/>
    <w:rsid w:val="00CC6041"/>
    <w:rsid w:val="00CC6FC4"/>
    <w:rsid w:val="00CD1044"/>
    <w:rsid w:val="00CD5DFE"/>
    <w:rsid w:val="00CF1A04"/>
    <w:rsid w:val="00D0186D"/>
    <w:rsid w:val="00D03ADF"/>
    <w:rsid w:val="00D0541F"/>
    <w:rsid w:val="00D10B18"/>
    <w:rsid w:val="00D14CBC"/>
    <w:rsid w:val="00D20186"/>
    <w:rsid w:val="00D22D9D"/>
    <w:rsid w:val="00D23925"/>
    <w:rsid w:val="00D37B1D"/>
    <w:rsid w:val="00D539D3"/>
    <w:rsid w:val="00D648D4"/>
    <w:rsid w:val="00D66FAA"/>
    <w:rsid w:val="00D67F03"/>
    <w:rsid w:val="00D763F7"/>
    <w:rsid w:val="00D76D52"/>
    <w:rsid w:val="00D8169B"/>
    <w:rsid w:val="00D83548"/>
    <w:rsid w:val="00DA123E"/>
    <w:rsid w:val="00DB102F"/>
    <w:rsid w:val="00DB7DD6"/>
    <w:rsid w:val="00DD43AA"/>
    <w:rsid w:val="00DD6BFF"/>
    <w:rsid w:val="00DD7546"/>
    <w:rsid w:val="00DE2FD5"/>
    <w:rsid w:val="00DE5B85"/>
    <w:rsid w:val="00DF3AE1"/>
    <w:rsid w:val="00DF49A6"/>
    <w:rsid w:val="00DF4BBE"/>
    <w:rsid w:val="00E13115"/>
    <w:rsid w:val="00E202E9"/>
    <w:rsid w:val="00E21F60"/>
    <w:rsid w:val="00E25395"/>
    <w:rsid w:val="00E27297"/>
    <w:rsid w:val="00E32E9F"/>
    <w:rsid w:val="00E416E4"/>
    <w:rsid w:val="00E41AD6"/>
    <w:rsid w:val="00E43E6D"/>
    <w:rsid w:val="00E450BD"/>
    <w:rsid w:val="00E5067F"/>
    <w:rsid w:val="00E66411"/>
    <w:rsid w:val="00E73A73"/>
    <w:rsid w:val="00E74497"/>
    <w:rsid w:val="00E75E75"/>
    <w:rsid w:val="00E77DEC"/>
    <w:rsid w:val="00E91F79"/>
    <w:rsid w:val="00EA0A96"/>
    <w:rsid w:val="00EA2AB2"/>
    <w:rsid w:val="00EA377F"/>
    <w:rsid w:val="00EC1747"/>
    <w:rsid w:val="00EC57B9"/>
    <w:rsid w:val="00ED3B54"/>
    <w:rsid w:val="00ED621E"/>
    <w:rsid w:val="00EE4DF8"/>
    <w:rsid w:val="00EF49CB"/>
    <w:rsid w:val="00F02F25"/>
    <w:rsid w:val="00F03751"/>
    <w:rsid w:val="00F0425B"/>
    <w:rsid w:val="00F14EC1"/>
    <w:rsid w:val="00F16820"/>
    <w:rsid w:val="00F32E3B"/>
    <w:rsid w:val="00F32FC2"/>
    <w:rsid w:val="00F3736F"/>
    <w:rsid w:val="00F45C6E"/>
    <w:rsid w:val="00F51471"/>
    <w:rsid w:val="00F53C67"/>
    <w:rsid w:val="00F55F6E"/>
    <w:rsid w:val="00F57725"/>
    <w:rsid w:val="00F62788"/>
    <w:rsid w:val="00F62B14"/>
    <w:rsid w:val="00F62F2D"/>
    <w:rsid w:val="00F63A64"/>
    <w:rsid w:val="00F63BB7"/>
    <w:rsid w:val="00F6546A"/>
    <w:rsid w:val="00F70CDB"/>
    <w:rsid w:val="00F71AD1"/>
    <w:rsid w:val="00F77229"/>
    <w:rsid w:val="00F83CE1"/>
    <w:rsid w:val="00F84C30"/>
    <w:rsid w:val="00F860D1"/>
    <w:rsid w:val="00F86ABD"/>
    <w:rsid w:val="00F938A7"/>
    <w:rsid w:val="00FA1A9F"/>
    <w:rsid w:val="00FA3EFE"/>
    <w:rsid w:val="00FA4682"/>
    <w:rsid w:val="00FA4F1B"/>
    <w:rsid w:val="00FC5E75"/>
    <w:rsid w:val="00FD2957"/>
    <w:rsid w:val="00FD5B11"/>
    <w:rsid w:val="00FE2CC5"/>
    <w:rsid w:val="00FE2F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AA63D-1FFF-4A99-BF5B-04D0E1D5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11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C4F"/>
    <w:pPr>
      <w:ind w:left="720"/>
      <w:contextualSpacing/>
    </w:pPr>
  </w:style>
  <w:style w:type="paragraph" w:styleId="a4">
    <w:name w:val="Body Text Indent"/>
    <w:aliases w:val="Основной текст 1,Нумерованный список !!,Надин стиль"/>
    <w:basedOn w:val="a"/>
    <w:link w:val="a5"/>
    <w:rsid w:val="00897C4F"/>
    <w:pPr>
      <w:spacing w:after="0" w:line="240" w:lineRule="auto"/>
      <w:ind w:firstLine="709"/>
      <w:jc w:val="both"/>
    </w:pPr>
    <w:rPr>
      <w:rFonts w:ascii="Times New Roman" w:eastAsia="Times New Roman" w:hAnsi="Times New Roman"/>
      <w:sz w:val="28"/>
      <w:szCs w:val="20"/>
      <w:lang w:eastAsia="ru-RU"/>
    </w:rPr>
  </w:style>
  <w:style w:type="character" w:customStyle="1" w:styleId="a5">
    <w:name w:val="Основной текст с отступом Знак"/>
    <w:aliases w:val="Основной текст 1 Знак,Нумерованный список !! Знак,Надин стиль Знак"/>
    <w:basedOn w:val="a0"/>
    <w:link w:val="a4"/>
    <w:rsid w:val="00897C4F"/>
    <w:rPr>
      <w:rFonts w:ascii="Times New Roman" w:eastAsia="Times New Roman" w:hAnsi="Times New Roman" w:cs="Times New Roman"/>
      <w:sz w:val="28"/>
      <w:szCs w:val="20"/>
      <w:lang w:eastAsia="ru-RU"/>
    </w:rPr>
  </w:style>
  <w:style w:type="paragraph" w:styleId="2">
    <w:name w:val="List 2"/>
    <w:basedOn w:val="a"/>
    <w:uiPriority w:val="99"/>
    <w:unhideWhenUsed/>
    <w:rsid w:val="00897C4F"/>
    <w:pPr>
      <w:ind w:left="566" w:hanging="283"/>
      <w:contextualSpacing/>
    </w:pPr>
  </w:style>
  <w:style w:type="paragraph" w:styleId="a6">
    <w:name w:val="Salutation"/>
    <w:basedOn w:val="a"/>
    <w:next w:val="a"/>
    <w:link w:val="a7"/>
    <w:uiPriority w:val="99"/>
    <w:unhideWhenUsed/>
    <w:rsid w:val="00897C4F"/>
  </w:style>
  <w:style w:type="character" w:customStyle="1" w:styleId="a7">
    <w:name w:val="Приветствие Знак"/>
    <w:basedOn w:val="a0"/>
    <w:link w:val="a6"/>
    <w:uiPriority w:val="99"/>
    <w:rsid w:val="00897C4F"/>
    <w:rPr>
      <w:rFonts w:ascii="Calibri" w:eastAsia="Calibri" w:hAnsi="Calibri" w:cs="Times New Roman"/>
    </w:rPr>
  </w:style>
  <w:style w:type="paragraph" w:styleId="a8">
    <w:name w:val="Date"/>
    <w:basedOn w:val="a"/>
    <w:next w:val="a"/>
    <w:link w:val="a9"/>
    <w:uiPriority w:val="99"/>
    <w:unhideWhenUsed/>
    <w:rsid w:val="00897C4F"/>
  </w:style>
  <w:style w:type="character" w:customStyle="1" w:styleId="a9">
    <w:name w:val="Дата Знак"/>
    <w:basedOn w:val="a0"/>
    <w:link w:val="a8"/>
    <w:uiPriority w:val="99"/>
    <w:rsid w:val="00897C4F"/>
    <w:rPr>
      <w:rFonts w:ascii="Calibri" w:eastAsia="Calibri" w:hAnsi="Calibri" w:cs="Times New Roman"/>
    </w:rPr>
  </w:style>
  <w:style w:type="paragraph" w:styleId="aa">
    <w:name w:val="Body Text"/>
    <w:basedOn w:val="a"/>
    <w:link w:val="ab"/>
    <w:uiPriority w:val="99"/>
    <w:unhideWhenUsed/>
    <w:rsid w:val="00897C4F"/>
    <w:pPr>
      <w:spacing w:after="120"/>
    </w:pPr>
  </w:style>
  <w:style w:type="character" w:customStyle="1" w:styleId="ab">
    <w:name w:val="Основной текст Знак"/>
    <w:basedOn w:val="a0"/>
    <w:link w:val="aa"/>
    <w:uiPriority w:val="99"/>
    <w:rsid w:val="00897C4F"/>
    <w:rPr>
      <w:rFonts w:ascii="Calibri" w:eastAsia="Calibri" w:hAnsi="Calibri" w:cs="Times New Roman"/>
    </w:rPr>
  </w:style>
  <w:style w:type="paragraph" w:styleId="ac">
    <w:name w:val="Body Text First Indent"/>
    <w:basedOn w:val="aa"/>
    <w:link w:val="ad"/>
    <w:uiPriority w:val="99"/>
    <w:unhideWhenUsed/>
    <w:rsid w:val="00897C4F"/>
    <w:pPr>
      <w:ind w:firstLine="210"/>
    </w:pPr>
  </w:style>
  <w:style w:type="character" w:customStyle="1" w:styleId="ad">
    <w:name w:val="Красная строка Знак"/>
    <w:basedOn w:val="ab"/>
    <w:link w:val="ac"/>
    <w:uiPriority w:val="99"/>
    <w:rsid w:val="00897C4F"/>
    <w:rPr>
      <w:rFonts w:ascii="Calibri" w:eastAsia="Calibri" w:hAnsi="Calibri" w:cs="Times New Roman"/>
    </w:rPr>
  </w:style>
  <w:style w:type="paragraph" w:styleId="20">
    <w:name w:val="Body Text First Indent 2"/>
    <w:basedOn w:val="a4"/>
    <w:link w:val="21"/>
    <w:uiPriority w:val="99"/>
    <w:unhideWhenUsed/>
    <w:rsid w:val="00897C4F"/>
    <w:pPr>
      <w:spacing w:after="120" w:line="259" w:lineRule="auto"/>
      <w:ind w:left="283" w:firstLine="210"/>
      <w:jc w:val="left"/>
    </w:pPr>
    <w:rPr>
      <w:rFonts w:ascii="Calibri" w:eastAsia="Calibri" w:hAnsi="Calibri"/>
      <w:sz w:val="22"/>
      <w:szCs w:val="22"/>
      <w:lang w:eastAsia="en-US"/>
    </w:rPr>
  </w:style>
  <w:style w:type="character" w:customStyle="1" w:styleId="21">
    <w:name w:val="Красная строка 2 Знак"/>
    <w:basedOn w:val="a5"/>
    <w:link w:val="20"/>
    <w:uiPriority w:val="99"/>
    <w:rsid w:val="00897C4F"/>
    <w:rPr>
      <w:rFonts w:ascii="Calibri" w:eastAsia="Calibri" w:hAnsi="Calibri" w:cs="Times New Roman"/>
      <w:sz w:val="28"/>
      <w:szCs w:val="20"/>
      <w:lang w:eastAsia="ru-RU"/>
    </w:rPr>
  </w:style>
  <w:style w:type="paragraph" w:styleId="ae">
    <w:name w:val="Balloon Text"/>
    <w:basedOn w:val="a"/>
    <w:link w:val="af"/>
    <w:uiPriority w:val="99"/>
    <w:semiHidden/>
    <w:unhideWhenUsed/>
    <w:rsid w:val="00DB102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B102F"/>
    <w:rPr>
      <w:rFonts w:ascii="Segoe UI" w:eastAsia="Calibri" w:hAnsi="Segoe UI" w:cs="Segoe UI"/>
      <w:sz w:val="18"/>
      <w:szCs w:val="18"/>
    </w:rPr>
  </w:style>
  <w:style w:type="paragraph" w:styleId="af0">
    <w:name w:val="No Spacing"/>
    <w:basedOn w:val="a"/>
    <w:link w:val="af1"/>
    <w:uiPriority w:val="1"/>
    <w:qFormat/>
    <w:rsid w:val="00FA3EFE"/>
    <w:pPr>
      <w:spacing w:after="0" w:line="240" w:lineRule="auto"/>
      <w:jc w:val="both"/>
    </w:pPr>
    <w:rPr>
      <w:rFonts w:asciiTheme="minorHAnsi" w:eastAsiaTheme="minorEastAsia" w:hAnsiTheme="minorHAnsi" w:cstheme="minorBidi"/>
      <w:sz w:val="20"/>
      <w:szCs w:val="20"/>
      <w:lang w:val="en-US" w:bidi="en-US"/>
    </w:rPr>
  </w:style>
  <w:style w:type="character" w:customStyle="1" w:styleId="af1">
    <w:name w:val="Без интервала Знак"/>
    <w:basedOn w:val="a0"/>
    <w:link w:val="af0"/>
    <w:uiPriority w:val="1"/>
    <w:rsid w:val="00FA3EFE"/>
    <w:rPr>
      <w:rFonts w:eastAsiaTheme="minorEastAsia"/>
      <w:sz w:val="20"/>
      <w:szCs w:val="20"/>
      <w:lang w:val="en-US" w:bidi="en-US"/>
    </w:rPr>
  </w:style>
  <w:style w:type="paragraph" w:customStyle="1" w:styleId="1">
    <w:name w:val="Без интервала1"/>
    <w:rsid w:val="00A75F21"/>
    <w:pPr>
      <w:suppressAutoHyphens/>
      <w:spacing w:after="0" w:line="240" w:lineRule="auto"/>
    </w:pPr>
    <w:rPr>
      <w:rFonts w:ascii="Calibri" w:eastAsia="Times New Roman" w:hAnsi="Calibri" w:cs="Times New Roman"/>
      <w:lang w:eastAsia="ar-SA"/>
    </w:rPr>
  </w:style>
  <w:style w:type="paragraph" w:styleId="af2">
    <w:name w:val="Normal (Web)"/>
    <w:basedOn w:val="a"/>
    <w:uiPriority w:val="99"/>
    <w:unhideWhenUsed/>
    <w:rsid w:val="0034207C"/>
    <w:pPr>
      <w:spacing w:before="100" w:beforeAutospacing="1" w:after="100" w:afterAutospacing="1" w:line="240" w:lineRule="auto"/>
    </w:pPr>
    <w:rPr>
      <w:rFonts w:ascii="Times New Roman" w:eastAsia="Times New Roman" w:hAnsi="Times New Roman"/>
      <w:sz w:val="24"/>
      <w:szCs w:val="24"/>
      <w:lang w:eastAsia="ru-RU"/>
    </w:rPr>
  </w:style>
  <w:style w:type="table" w:styleId="af3">
    <w:name w:val="Table Grid"/>
    <w:basedOn w:val="a1"/>
    <w:uiPriority w:val="39"/>
    <w:rsid w:val="00712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7232CA"/>
    <w:pPr>
      <w:widowControl w:val="0"/>
      <w:autoSpaceDE w:val="0"/>
      <w:autoSpaceDN w:val="0"/>
      <w:adjustRightInd w:val="0"/>
      <w:spacing w:after="0" w:line="240" w:lineRule="auto"/>
      <w:ind w:right="19772" w:firstLine="720"/>
    </w:pPr>
    <w:rPr>
      <w:rFonts w:ascii="Arial" w:eastAsia="Arial Unicode MS" w:hAnsi="Arial" w:cs="Arial"/>
      <w:sz w:val="20"/>
      <w:szCs w:val="20"/>
      <w:lang w:eastAsia="ru-RU"/>
    </w:rPr>
  </w:style>
  <w:style w:type="table" w:customStyle="1" w:styleId="10">
    <w:name w:val="Сетка таблицы1"/>
    <w:basedOn w:val="a1"/>
    <w:next w:val="af3"/>
    <w:uiPriority w:val="39"/>
    <w:rsid w:val="0019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8579">
      <w:bodyDiv w:val="1"/>
      <w:marLeft w:val="0"/>
      <w:marRight w:val="0"/>
      <w:marTop w:val="0"/>
      <w:marBottom w:val="0"/>
      <w:divBdr>
        <w:top w:val="none" w:sz="0" w:space="0" w:color="auto"/>
        <w:left w:val="none" w:sz="0" w:space="0" w:color="auto"/>
        <w:bottom w:val="none" w:sz="0" w:space="0" w:color="auto"/>
        <w:right w:val="none" w:sz="0" w:space="0" w:color="auto"/>
      </w:divBdr>
    </w:div>
    <w:div w:id="146751231">
      <w:bodyDiv w:val="1"/>
      <w:marLeft w:val="0"/>
      <w:marRight w:val="0"/>
      <w:marTop w:val="0"/>
      <w:marBottom w:val="0"/>
      <w:divBdr>
        <w:top w:val="none" w:sz="0" w:space="0" w:color="auto"/>
        <w:left w:val="none" w:sz="0" w:space="0" w:color="auto"/>
        <w:bottom w:val="none" w:sz="0" w:space="0" w:color="auto"/>
        <w:right w:val="none" w:sz="0" w:space="0" w:color="auto"/>
      </w:divBdr>
    </w:div>
    <w:div w:id="179317781">
      <w:bodyDiv w:val="1"/>
      <w:marLeft w:val="0"/>
      <w:marRight w:val="0"/>
      <w:marTop w:val="0"/>
      <w:marBottom w:val="0"/>
      <w:divBdr>
        <w:top w:val="none" w:sz="0" w:space="0" w:color="auto"/>
        <w:left w:val="none" w:sz="0" w:space="0" w:color="auto"/>
        <w:bottom w:val="none" w:sz="0" w:space="0" w:color="auto"/>
        <w:right w:val="none" w:sz="0" w:space="0" w:color="auto"/>
      </w:divBdr>
    </w:div>
    <w:div w:id="180634838">
      <w:bodyDiv w:val="1"/>
      <w:marLeft w:val="0"/>
      <w:marRight w:val="0"/>
      <w:marTop w:val="0"/>
      <w:marBottom w:val="0"/>
      <w:divBdr>
        <w:top w:val="none" w:sz="0" w:space="0" w:color="auto"/>
        <w:left w:val="none" w:sz="0" w:space="0" w:color="auto"/>
        <w:bottom w:val="none" w:sz="0" w:space="0" w:color="auto"/>
        <w:right w:val="none" w:sz="0" w:space="0" w:color="auto"/>
      </w:divBdr>
    </w:div>
    <w:div w:id="613750982">
      <w:bodyDiv w:val="1"/>
      <w:marLeft w:val="0"/>
      <w:marRight w:val="0"/>
      <w:marTop w:val="0"/>
      <w:marBottom w:val="0"/>
      <w:divBdr>
        <w:top w:val="none" w:sz="0" w:space="0" w:color="auto"/>
        <w:left w:val="none" w:sz="0" w:space="0" w:color="auto"/>
        <w:bottom w:val="none" w:sz="0" w:space="0" w:color="auto"/>
        <w:right w:val="none" w:sz="0" w:space="0" w:color="auto"/>
      </w:divBdr>
    </w:div>
    <w:div w:id="1207529007">
      <w:bodyDiv w:val="1"/>
      <w:marLeft w:val="0"/>
      <w:marRight w:val="0"/>
      <w:marTop w:val="0"/>
      <w:marBottom w:val="0"/>
      <w:divBdr>
        <w:top w:val="none" w:sz="0" w:space="0" w:color="auto"/>
        <w:left w:val="none" w:sz="0" w:space="0" w:color="auto"/>
        <w:bottom w:val="none" w:sz="0" w:space="0" w:color="auto"/>
        <w:right w:val="none" w:sz="0" w:space="0" w:color="auto"/>
      </w:divBdr>
    </w:div>
    <w:div w:id="1272083482">
      <w:bodyDiv w:val="1"/>
      <w:marLeft w:val="0"/>
      <w:marRight w:val="0"/>
      <w:marTop w:val="0"/>
      <w:marBottom w:val="0"/>
      <w:divBdr>
        <w:top w:val="none" w:sz="0" w:space="0" w:color="auto"/>
        <w:left w:val="none" w:sz="0" w:space="0" w:color="auto"/>
        <w:bottom w:val="none" w:sz="0" w:space="0" w:color="auto"/>
        <w:right w:val="none" w:sz="0" w:space="0" w:color="auto"/>
      </w:divBdr>
    </w:div>
    <w:div w:id="1463233608">
      <w:bodyDiv w:val="1"/>
      <w:marLeft w:val="0"/>
      <w:marRight w:val="0"/>
      <w:marTop w:val="0"/>
      <w:marBottom w:val="0"/>
      <w:divBdr>
        <w:top w:val="none" w:sz="0" w:space="0" w:color="auto"/>
        <w:left w:val="none" w:sz="0" w:space="0" w:color="auto"/>
        <w:bottom w:val="none" w:sz="0" w:space="0" w:color="auto"/>
        <w:right w:val="none" w:sz="0" w:space="0" w:color="auto"/>
      </w:divBdr>
    </w:div>
    <w:div w:id="147726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chart" Target="charts/chart2.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chart" Target="charts/chart3.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chart" Target="charts/chart5.xml"/><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jpeg"/><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a:t>
            </a:r>
            <a:r>
              <a:rPr lang="ru-RU" baseline="0"/>
              <a:t> доходов, тыс. руб.</a:t>
            </a:r>
            <a:endParaRPr lang="ru-RU"/>
          </a:p>
        </c:rich>
      </c:tx>
      <c:layout>
        <c:manualLayout>
          <c:xMode val="edge"/>
          <c:yMode val="edge"/>
          <c:x val="0.28056244431434374"/>
          <c:y val="7.4740954645829791E-2"/>
        </c:manualLayout>
      </c:layout>
      <c:overlay val="0"/>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Безвозмездные поступления</c:v>
                </c:pt>
              </c:strCache>
            </c:strRef>
          </c:tx>
          <c:spPr>
            <a:solidFill>
              <a:srgbClr val="FFCC00"/>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Лист1!$B$2:$B$5</c:f>
              <c:numCache>
                <c:formatCode>General</c:formatCode>
                <c:ptCount val="4"/>
                <c:pt idx="0" formatCode="#\ ##0.0">
                  <c:v>2516</c:v>
                </c:pt>
                <c:pt idx="2" formatCode="#\ ##0.0">
                  <c:v>3332.6</c:v>
                </c:pt>
              </c:numCache>
            </c:numRef>
          </c:val>
          <c:extLst xmlns:c16r2="http://schemas.microsoft.com/office/drawing/2015/06/chart">
            <c:ext xmlns:c16="http://schemas.microsoft.com/office/drawing/2014/chart" uri="{C3380CC4-5D6E-409C-BE32-E72D297353CC}">
              <c16:uniqueId val="{00000000-7FFC-4C22-93EB-6F5E0DA12100}"/>
            </c:ext>
          </c:extLst>
        </c:ser>
        <c:ser>
          <c:idx val="1"/>
          <c:order val="1"/>
          <c:tx>
            <c:strRef>
              <c:f>Лист1!$C$1</c:f>
              <c:strCache>
                <c:ptCount val="1"/>
                <c:pt idx="0">
                  <c:v>Собственные доходы</c:v>
                </c:pt>
              </c:strCache>
            </c:strRef>
          </c:tx>
          <c:spPr>
            <a:solidFill>
              <a:srgbClr val="FF0066"/>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1196"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Лист1!$C$2:$C$5</c:f>
              <c:numCache>
                <c:formatCode>General</c:formatCode>
                <c:ptCount val="4"/>
                <c:pt idx="0" formatCode="#\ ##0.0">
                  <c:v>3541.8</c:v>
                </c:pt>
                <c:pt idx="2" formatCode="#\ ##0.0">
                  <c:v>2458.9</c:v>
                </c:pt>
              </c:numCache>
            </c:numRef>
          </c:val>
          <c:extLst xmlns:c16r2="http://schemas.microsoft.com/office/drawing/2015/06/chart">
            <c:ext xmlns:c16="http://schemas.microsoft.com/office/drawing/2014/chart" uri="{C3380CC4-5D6E-409C-BE32-E72D297353CC}">
              <c16:uniqueId val="{00000001-7FFC-4C22-93EB-6F5E0DA12100}"/>
            </c:ext>
          </c:extLst>
        </c:ser>
        <c:ser>
          <c:idx val="2"/>
          <c:order val="2"/>
          <c:tx>
            <c:strRef>
              <c:f>Лист1!$D$1</c:f>
              <c:strCache>
                <c:ptCount val="1"/>
                <c:pt idx="0">
                  <c:v>Уменьшение на 4,4 % по сравнению с 2019 г</c:v>
                </c:pt>
              </c:strCache>
            </c:strRef>
          </c:tx>
          <c:spPr>
            <a:solidFill>
              <a:srgbClr val="E66C7D"/>
            </a:solidFill>
            <a:ln w="25322">
              <a:noFill/>
            </a:ln>
          </c:spPr>
          <c:invertIfNegative val="0"/>
          <c:dLbls>
            <c:spPr>
              <a:noFill/>
              <a:ln w="25322">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FFC-4C22-93EB-6F5E0DA12100}"/>
            </c:ext>
          </c:extLst>
        </c:ser>
        <c:dLbls>
          <c:showLegendKey val="0"/>
          <c:showVal val="0"/>
          <c:showCatName val="0"/>
          <c:showSerName val="0"/>
          <c:showPercent val="0"/>
          <c:showBubbleSize val="0"/>
        </c:dLbls>
        <c:gapWidth val="150"/>
        <c:shape val="box"/>
        <c:axId val="547046184"/>
        <c:axId val="547044616"/>
        <c:axId val="0"/>
      </c:bar3DChart>
      <c:catAx>
        <c:axId val="547046184"/>
        <c:scaling>
          <c:orientation val="minMax"/>
        </c:scaling>
        <c:delete val="0"/>
        <c:axPos val="b"/>
        <c:numFmt formatCode="General"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547044616"/>
        <c:crosses val="autoZero"/>
        <c:auto val="1"/>
        <c:lblAlgn val="ctr"/>
        <c:lblOffset val="100"/>
        <c:noMultiLvlLbl val="0"/>
      </c:catAx>
      <c:valAx>
        <c:axId val="547044616"/>
        <c:scaling>
          <c:orientation val="minMax"/>
        </c:scaling>
        <c:delete val="0"/>
        <c:axPos val="l"/>
        <c:majorGridlines>
          <c:spPr>
            <a:ln w="9496" cap="flat" cmpd="sng" algn="ctr">
              <a:solidFill>
                <a:schemeClr val="tx1">
                  <a:lumMod val="15000"/>
                  <a:lumOff val="85000"/>
                </a:schemeClr>
              </a:solidFill>
              <a:round/>
            </a:ln>
            <a:effectLst/>
          </c:spPr>
        </c:majorGridlines>
        <c:numFmt formatCode="#\ ##0.0" sourceLinked="1"/>
        <c:majorTickMark val="none"/>
        <c:minorTickMark val="none"/>
        <c:tickLblPos val="nextTo"/>
        <c:spPr>
          <a:ln w="6330">
            <a:noFill/>
          </a:ln>
        </c:spPr>
        <c:txPr>
          <a:bodyPr rot="-6000000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crossAx val="547046184"/>
        <c:crosses val="autoZero"/>
        <c:crossBetween val="between"/>
      </c:valAx>
      <c:spPr>
        <a:noFill/>
        <a:ln w="25361">
          <a:noFill/>
        </a:ln>
      </c:spPr>
    </c:plotArea>
    <c:legend>
      <c:legendPos val="r"/>
      <c:layout>
        <c:manualLayout>
          <c:xMode val="edge"/>
          <c:yMode val="edge"/>
          <c:x val="0.66363901737855746"/>
          <c:y val="0.24185198704466576"/>
          <c:w val="0.30707850903438039"/>
          <c:h val="0.5999279229169201"/>
        </c:manualLayout>
      </c:layout>
      <c:overlay val="0"/>
      <c:spPr>
        <a:noFill/>
        <a:ln w="25322">
          <a:noFill/>
        </a:ln>
      </c:spPr>
      <c:txPr>
        <a:bodyPr rot="0" spcFirstLastPara="1" vertOverflow="ellipsis" vert="horz" wrap="square" anchor="ctr" anchorCtr="1"/>
        <a:lstStyle/>
        <a:p>
          <a:pPr>
            <a:defRPr sz="1396"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49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0"/>
      <c:rAngAx val="0"/>
      <c:perspective val="0"/>
    </c:view3D>
    <c:floor>
      <c:thickness val="0"/>
    </c:floor>
    <c:sideWall>
      <c:thickness val="0"/>
    </c:sideWall>
    <c:backWall>
      <c:thickness val="0"/>
    </c:backWall>
    <c:plotArea>
      <c:layout>
        <c:manualLayout>
          <c:layoutTarget val="inner"/>
          <c:xMode val="edge"/>
          <c:yMode val="edge"/>
          <c:x val="1.857954890141652E-4"/>
          <c:y val="1.5868236391853675E-2"/>
          <c:w val="0.64122304189180368"/>
          <c:h val="0.94195493467590041"/>
        </c:manualLayout>
      </c:layout>
      <c:pie3DChart>
        <c:varyColors val="1"/>
        <c:ser>
          <c:idx val="0"/>
          <c:order val="0"/>
          <c:tx>
            <c:strRef>
              <c:f>Лист1!$B$1</c:f>
              <c:strCache>
                <c:ptCount val="1"/>
                <c:pt idx="0">
                  <c:v>Продажи</c:v>
                </c:pt>
              </c:strCache>
            </c:strRef>
          </c:tx>
          <c:spPr>
            <a:ln w="12536">
              <a:solidFill>
                <a:prstClr val="black"/>
              </a:solidFill>
            </a:ln>
          </c:spPr>
          <c:explosion val="25"/>
          <c:dPt>
            <c:idx val="0"/>
            <c:bubble3D val="0"/>
            <c:explosion val="12"/>
            <c:spPr>
              <a:solidFill>
                <a:srgbClr val="FF6600"/>
              </a:solidFill>
              <a:ln w="12536">
                <a:solidFill>
                  <a:prstClr val="black"/>
                </a:solidFill>
              </a:ln>
            </c:spPr>
            <c:extLst xmlns:c16r2="http://schemas.microsoft.com/office/drawing/2015/06/chart">
              <c:ext xmlns:c16="http://schemas.microsoft.com/office/drawing/2014/chart" uri="{C3380CC4-5D6E-409C-BE32-E72D297353CC}">
                <c16:uniqueId val="{00000001-34FF-4BD2-93B4-3B553FBF0D98}"/>
              </c:ext>
            </c:extLst>
          </c:dPt>
          <c:dPt>
            <c:idx val="1"/>
            <c:bubble3D val="0"/>
            <c:explosion val="12"/>
            <c:spPr>
              <a:solidFill>
                <a:srgbClr val="FF0000"/>
              </a:solidFill>
              <a:ln w="12536">
                <a:solidFill>
                  <a:prstClr val="black"/>
                </a:solidFill>
              </a:ln>
            </c:spPr>
            <c:extLst xmlns:c16r2="http://schemas.microsoft.com/office/drawing/2015/06/chart">
              <c:ext xmlns:c16="http://schemas.microsoft.com/office/drawing/2014/chart" uri="{C3380CC4-5D6E-409C-BE32-E72D297353CC}">
                <c16:uniqueId val="{00000003-34FF-4BD2-93B4-3B553FBF0D98}"/>
              </c:ext>
            </c:extLst>
          </c:dPt>
          <c:dPt>
            <c:idx val="2"/>
            <c:bubble3D val="0"/>
            <c:explosion val="12"/>
            <c:spPr>
              <a:solidFill>
                <a:srgbClr val="FFFF00"/>
              </a:solidFill>
              <a:ln w="12536">
                <a:solidFill>
                  <a:prstClr val="black"/>
                </a:solidFill>
              </a:ln>
            </c:spPr>
            <c:extLst xmlns:c16r2="http://schemas.microsoft.com/office/drawing/2015/06/chart">
              <c:ext xmlns:c16="http://schemas.microsoft.com/office/drawing/2014/chart" uri="{C3380CC4-5D6E-409C-BE32-E72D297353CC}">
                <c16:uniqueId val="{00000005-34FF-4BD2-93B4-3B553FBF0D98}"/>
              </c:ext>
            </c:extLst>
          </c:dPt>
          <c:dPt>
            <c:idx val="3"/>
            <c:bubble3D val="0"/>
            <c:explosion val="12"/>
            <c:spPr>
              <a:solidFill>
                <a:srgbClr val="009900"/>
              </a:solidFill>
              <a:ln w="12536">
                <a:solidFill>
                  <a:prstClr val="black"/>
                </a:solidFill>
              </a:ln>
            </c:spPr>
            <c:extLst xmlns:c16r2="http://schemas.microsoft.com/office/drawing/2015/06/chart">
              <c:ext xmlns:c16="http://schemas.microsoft.com/office/drawing/2014/chart" uri="{C3380CC4-5D6E-409C-BE32-E72D297353CC}">
                <c16:uniqueId val="{00000007-34FF-4BD2-93B4-3B553FBF0D98}"/>
              </c:ext>
            </c:extLst>
          </c:dPt>
          <c:dPt>
            <c:idx val="4"/>
            <c:bubble3D val="0"/>
            <c:explosion val="12"/>
            <c:spPr>
              <a:solidFill>
                <a:srgbClr val="0099FF"/>
              </a:solidFill>
              <a:ln w="12536">
                <a:solidFill>
                  <a:prstClr val="black"/>
                </a:solidFill>
              </a:ln>
            </c:spPr>
            <c:extLst xmlns:c16r2="http://schemas.microsoft.com/office/drawing/2015/06/chart">
              <c:ext xmlns:c16="http://schemas.microsoft.com/office/drawing/2014/chart" uri="{C3380CC4-5D6E-409C-BE32-E72D297353CC}">
                <c16:uniqueId val="{00000009-34FF-4BD2-93B4-3B553FBF0D98}"/>
              </c:ext>
            </c:extLst>
          </c:dPt>
          <c:dPt>
            <c:idx val="5"/>
            <c:bubble3D val="0"/>
            <c:explosion val="12"/>
            <c:spPr>
              <a:solidFill>
                <a:srgbClr val="00FFFF"/>
              </a:solidFill>
              <a:ln w="12536">
                <a:solidFill>
                  <a:prstClr val="black"/>
                </a:solidFill>
              </a:ln>
            </c:spPr>
            <c:extLst xmlns:c16r2="http://schemas.microsoft.com/office/drawing/2015/06/chart">
              <c:ext xmlns:c16="http://schemas.microsoft.com/office/drawing/2014/chart" uri="{C3380CC4-5D6E-409C-BE32-E72D297353CC}">
                <c16:uniqueId val="{0000000B-34FF-4BD2-93B4-3B553FBF0D98}"/>
              </c:ext>
            </c:extLst>
          </c:dPt>
          <c:dLbls>
            <c:dLbl>
              <c:idx val="0"/>
              <c:layout>
                <c:manualLayout>
                  <c:x val="0"/>
                  <c:y val="-0.26606919589596761"/>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34FF-4BD2-93B4-3B553FBF0D98}"/>
                </c:ext>
                <c:ext xmlns:c15="http://schemas.microsoft.com/office/drawing/2012/chart" uri="{CE6537A1-D6FC-4f65-9D91-7224C49458BB}"/>
              </c:extLst>
            </c:dLbl>
            <c:dLbl>
              <c:idx val="1"/>
              <c:layout>
                <c:manualLayout>
                  <c:x val="-8.4562438544739507E-2"/>
                  <c:y val="-7.4134821754875582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34FF-4BD2-93B4-3B553FBF0D98}"/>
                </c:ext>
                <c:ext xmlns:c15="http://schemas.microsoft.com/office/drawing/2012/chart" uri="{CE6537A1-D6FC-4f65-9D91-7224C49458BB}"/>
              </c:extLst>
            </c:dLbl>
            <c:dLbl>
              <c:idx val="2"/>
              <c:layout>
                <c:manualLayout>
                  <c:x val="0.10468616201735845"/>
                  <c:y val="-7.9774876241735612E-2"/>
                </c:manualLayout>
              </c:layout>
              <c:numFmt formatCode="0.0%" sourceLinked="0"/>
              <c:spPr>
                <a:solidFill>
                  <a:sysClr val="window" lastClr="FFFFFF">
                    <a:alpha val="20000"/>
                  </a:sysClr>
                </a:solidFill>
                <a:ln>
                  <a:solidFill>
                    <a:schemeClr val="tx1"/>
                  </a:solidFill>
                </a:ln>
                <a:effectLst/>
              </c:spPr>
              <c:txPr>
                <a:bodyPr wrap="square" lIns="38100" tIns="19050" rIns="38100" bIns="19050" anchor="ctr">
                  <a:spAutoFit/>
                </a:bodyPr>
                <a:lstStyle/>
                <a:p>
                  <a:pPr>
                    <a:defRPr sz="1200" b="1"/>
                  </a:pPr>
                  <a:endParaRPr lang="ru-RU"/>
                </a:p>
              </c:txPr>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34FF-4BD2-93B4-3B553FBF0D98}"/>
                </c:ext>
                <c:ext xmlns:c15="http://schemas.microsoft.com/office/drawing/2012/chart" uri="{CE6537A1-D6FC-4f65-9D91-7224C49458BB}"/>
              </c:extLst>
            </c:dLbl>
            <c:dLbl>
              <c:idx val="3"/>
              <c:layout>
                <c:manualLayout>
                  <c:x val="0.13160995500562428"/>
                  <c:y val="0"/>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34FF-4BD2-93B4-3B553FBF0D98}"/>
                </c:ext>
                <c:ext xmlns:c15="http://schemas.microsoft.com/office/drawing/2012/chart" uri="{CE6537A1-D6FC-4f65-9D91-7224C49458BB}">
                  <c15:layout>
                    <c:manualLayout>
                      <c:w val="0.19725206224221972"/>
                      <c:h val="0.25608732157850544"/>
                    </c:manualLayout>
                  </c15:layout>
                </c:ext>
              </c:extLst>
            </c:dLbl>
            <c:dLbl>
              <c:idx val="4"/>
              <c:layout>
                <c:manualLayout>
                  <c:x val="0.12302462192225971"/>
                  <c:y val="4.6455238435245849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4FF-4BD2-93B4-3B553FBF0D98}"/>
                </c:ext>
                <c:ext xmlns:c15="http://schemas.microsoft.com/office/drawing/2012/chart" uri="{CE6537A1-D6FC-4f65-9D91-7224C49458BB}"/>
              </c:extLst>
            </c:dLbl>
            <c:dLbl>
              <c:idx val="5"/>
              <c:layout>
                <c:manualLayout>
                  <c:x val="-7.4656449193850768E-2"/>
                  <c:y val="-4.106573580065728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 sourceLinked="0"/>
            <c:spPr>
              <a:solidFill>
                <a:sysClr val="window" lastClr="FFFFFF">
                  <a:alpha val="20000"/>
                </a:sysClr>
              </a:solidFill>
              <a:ln>
                <a:solidFill>
                  <a:sysClr val="windowText" lastClr="000000">
                    <a:lumMod val="65000"/>
                    <a:lumOff val="35000"/>
                  </a:sysClr>
                </a:solidFill>
              </a:ln>
              <a:effectLst/>
            </c:spPr>
            <c:txPr>
              <a:bodyPr wrap="square" lIns="38100" tIns="19050" rIns="38100" bIns="19050" anchor="ctr">
                <a:spAutoFit/>
              </a:bodyPr>
              <a:lstStyle/>
              <a:p>
                <a:pPr>
                  <a:defRPr sz="1200" b="1"/>
                </a:pPr>
                <a:endParaRPr lang="ru-RU"/>
              </a:p>
            </c:txPr>
            <c:dLblPos val="outEnd"/>
            <c:showLegendKey val="1"/>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Лист1!$A$2:$A$7</c:f>
              <c:strCache>
                <c:ptCount val="6"/>
                <c:pt idx="0">
                  <c:v>1. Налоги на совокупный доход</c:v>
                </c:pt>
                <c:pt idx="1">
                  <c:v>2. Имущественные налоги</c:v>
                </c:pt>
                <c:pt idx="2">
                  <c:v>3. НДФЛ</c:v>
                </c:pt>
                <c:pt idx="3">
                  <c:v>4. Доходы от использования имущества</c:v>
                </c:pt>
                <c:pt idx="4">
                  <c:v>5. Прочие доходы</c:v>
                </c:pt>
                <c:pt idx="5">
                  <c:v>6. Гос.пошлина</c:v>
                </c:pt>
              </c:strCache>
            </c:strRef>
          </c:cat>
          <c:val>
            <c:numRef>
              <c:f>Лист1!$B$2:$B$7</c:f>
              <c:numCache>
                <c:formatCode>General</c:formatCode>
                <c:ptCount val="6"/>
                <c:pt idx="0">
                  <c:v>1109.0999999999999</c:v>
                </c:pt>
                <c:pt idx="1">
                  <c:v>867.6</c:v>
                </c:pt>
                <c:pt idx="2">
                  <c:v>329.1</c:v>
                </c:pt>
                <c:pt idx="3">
                  <c:v>138.9</c:v>
                </c:pt>
                <c:pt idx="4">
                  <c:v>11</c:v>
                </c:pt>
                <c:pt idx="5">
                  <c:v>3.2</c:v>
                </c:pt>
              </c:numCache>
            </c:numRef>
          </c:val>
          <c:extLst xmlns:c16r2="http://schemas.microsoft.com/office/drawing/2015/06/chart">
            <c:ext xmlns:c16="http://schemas.microsoft.com/office/drawing/2014/chart" uri="{C3380CC4-5D6E-409C-BE32-E72D297353CC}">
              <c16:uniqueId val="{0000000C-34FF-4BD2-93B4-3B553FBF0D98}"/>
            </c:ext>
          </c:extLst>
        </c:ser>
        <c:dLbls>
          <c:showLegendKey val="0"/>
          <c:showVal val="0"/>
          <c:showCatName val="0"/>
          <c:showSerName val="0"/>
          <c:showPercent val="0"/>
          <c:showBubbleSize val="0"/>
          <c:showLeaderLines val="1"/>
        </c:dLbls>
      </c:pie3DChart>
      <c:spPr>
        <a:noFill/>
        <a:ln w="25368">
          <a:noFill/>
        </a:ln>
      </c:spPr>
    </c:plotArea>
    <c:legend>
      <c:legendPos val="r"/>
      <c:layout>
        <c:manualLayout>
          <c:xMode val="edge"/>
          <c:yMode val="edge"/>
          <c:x val="0.72144900016152946"/>
          <c:y val="5.9458987504858042E-2"/>
          <c:w val="0.24794386081856723"/>
          <c:h val="0.85094917680744453"/>
        </c:manualLayout>
      </c:layout>
      <c:overlay val="0"/>
      <c:spPr>
        <a:ln>
          <a:noFill/>
        </a:ln>
      </c:spPr>
      <c:txPr>
        <a:bodyPr/>
        <a:lstStyle/>
        <a:p>
          <a:pPr>
            <a:defRPr sz="1197" b="1" i="0" baseline="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sz="1778"/>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Непрограммные расходы</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Лист1!$B$2:$B$5</c:f>
              <c:numCache>
                <c:formatCode>General</c:formatCode>
                <c:ptCount val="4"/>
                <c:pt idx="0" formatCode="#\ ##0.0">
                  <c:v>330.3</c:v>
                </c:pt>
                <c:pt idx="2" formatCode="#\ ##0.0">
                  <c:v>131.19999999999999</c:v>
                </c:pt>
              </c:numCache>
            </c:numRef>
          </c:val>
          <c:extLst xmlns:c16r2="http://schemas.microsoft.com/office/drawing/2015/06/chart">
            <c:ext xmlns:c16="http://schemas.microsoft.com/office/drawing/2014/chart" uri="{C3380CC4-5D6E-409C-BE32-E72D297353CC}">
              <c16:uniqueId val="{00000000-5A2D-4228-98F7-3CE1B98B3672}"/>
            </c:ext>
          </c:extLst>
        </c:ser>
        <c:ser>
          <c:idx val="1"/>
          <c:order val="1"/>
          <c:tx>
            <c:strRef>
              <c:f>Лист1!$C$1</c:f>
              <c:strCache>
                <c:ptCount val="1"/>
                <c:pt idx="0">
                  <c:v>Расходы на реализацию программ</c:v>
                </c:pt>
              </c:strCache>
            </c:strRef>
          </c:tx>
          <c:spPr>
            <a:solidFill>
              <a:srgbClr val="33CC3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598"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Лист1!$C$2:$C$5</c:f>
              <c:numCache>
                <c:formatCode>General</c:formatCode>
                <c:ptCount val="4"/>
                <c:pt idx="0" formatCode="#\ ##0.0">
                  <c:v>4865.8</c:v>
                </c:pt>
                <c:pt idx="2" formatCode="#\ ##0.0">
                  <c:v>5435.6</c:v>
                </c:pt>
              </c:numCache>
            </c:numRef>
          </c:val>
          <c:extLst xmlns:c16r2="http://schemas.microsoft.com/office/drawing/2015/06/chart">
            <c:ext xmlns:c16="http://schemas.microsoft.com/office/drawing/2014/chart" uri="{C3380CC4-5D6E-409C-BE32-E72D297353CC}">
              <c16:uniqueId val="{00000001-5A2D-4228-98F7-3CE1B98B3672}"/>
            </c:ext>
          </c:extLst>
        </c:ser>
        <c:ser>
          <c:idx val="2"/>
          <c:order val="2"/>
          <c:tx>
            <c:strRef>
              <c:f>Лист1!$D$1</c:f>
              <c:strCache>
                <c:ptCount val="1"/>
                <c:pt idx="0">
                  <c:v>Увеличение на 7,1% по сравнению с 2019 г</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2019 год</c:v>
                </c:pt>
                <c:pt idx="2">
                  <c:v>2020 год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5A2D-4228-98F7-3CE1B98B3672}"/>
            </c:ext>
          </c:extLst>
        </c:ser>
        <c:dLbls>
          <c:showLegendKey val="0"/>
          <c:showVal val="0"/>
          <c:showCatName val="0"/>
          <c:showSerName val="0"/>
          <c:showPercent val="0"/>
          <c:showBubbleSize val="0"/>
        </c:dLbls>
        <c:gapWidth val="150"/>
        <c:shape val="box"/>
        <c:axId val="502378744"/>
        <c:axId val="274246320"/>
        <c:axId val="0"/>
      </c:bar3DChart>
      <c:catAx>
        <c:axId val="502378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598" b="1" i="0" u="none" strike="noStrike" kern="1200" baseline="0">
                <a:solidFill>
                  <a:sysClr val="windowText" lastClr="000000"/>
                </a:solidFill>
                <a:latin typeface="+mn-lt"/>
                <a:ea typeface="+mn-ea"/>
                <a:cs typeface="+mn-cs"/>
              </a:defRPr>
            </a:pPr>
            <a:endParaRPr lang="ru-RU"/>
          </a:p>
        </c:txPr>
        <c:crossAx val="274246320"/>
        <c:crosses val="autoZero"/>
        <c:auto val="1"/>
        <c:lblAlgn val="ctr"/>
        <c:lblOffset val="100"/>
        <c:noMultiLvlLbl val="0"/>
      </c:catAx>
      <c:valAx>
        <c:axId val="274246320"/>
        <c:scaling>
          <c:orientation val="minMax"/>
        </c:scaling>
        <c:delete val="0"/>
        <c:axPos val="l"/>
        <c:majorGridlines>
          <c:spPr>
            <a:ln w="9511"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crossAx val="502378744"/>
        <c:crosses val="autoZero"/>
        <c:crossBetween val="between"/>
      </c:valAx>
      <c:spPr>
        <a:noFill/>
        <a:ln w="25362">
          <a:noFill/>
        </a:ln>
      </c:spPr>
    </c:plotArea>
    <c:legend>
      <c:legendPos val="r"/>
      <c:layout>
        <c:manualLayout>
          <c:xMode val="edge"/>
          <c:yMode val="edge"/>
          <c:x val="0.66498609760205118"/>
          <c:y val="0.24185212697469419"/>
          <c:w val="0.30573122488890109"/>
          <c:h val="0.59992802786444144"/>
        </c:manualLayout>
      </c:layout>
      <c:overlay val="0"/>
      <c:spPr>
        <a:noFill/>
        <a:ln>
          <a:noFill/>
        </a:ln>
        <a:effectLst/>
      </c:spPr>
      <c:txPr>
        <a:bodyPr rot="0" spcFirstLastPara="1" vertOverflow="ellipsis" vert="horz" wrap="square" anchor="ctr" anchorCtr="1"/>
        <a:lstStyle/>
        <a:p>
          <a:pPr>
            <a:defRPr sz="1398"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8"/>
      <c:rAngAx val="0"/>
      <c:perspective val="0"/>
    </c:view3D>
    <c:floor>
      <c:thickness val="0"/>
    </c:floor>
    <c:sideWall>
      <c:thickness val="0"/>
    </c:sideWall>
    <c:backWall>
      <c:thickness val="0"/>
    </c:backWall>
    <c:plotArea>
      <c:layout>
        <c:manualLayout>
          <c:layoutTarget val="inner"/>
          <c:xMode val="edge"/>
          <c:yMode val="edge"/>
          <c:x val="9.4682474969716712E-3"/>
          <c:y val="1.2845215157353885E-2"/>
          <c:w val="0.64122304189180368"/>
          <c:h val="0.94195493467589886"/>
        </c:manualLayout>
      </c:layout>
      <c:pie3DChart>
        <c:varyColors val="1"/>
        <c:ser>
          <c:idx val="0"/>
          <c:order val="0"/>
          <c:tx>
            <c:strRef>
              <c:f>Лист1!$C$1</c:f>
              <c:strCache>
                <c:ptCount val="1"/>
                <c:pt idx="0">
                  <c:v>Продажи</c:v>
                </c:pt>
              </c:strCache>
            </c:strRef>
          </c:tx>
          <c:spPr>
            <a:ln w="12590">
              <a:solidFill>
                <a:prstClr val="black"/>
              </a:solidFill>
            </a:ln>
          </c:spPr>
          <c:explosion val="25"/>
          <c:dPt>
            <c:idx val="0"/>
            <c:bubble3D val="0"/>
            <c:explosion val="19"/>
            <c:spPr>
              <a:solidFill>
                <a:srgbClr val="00FF00"/>
              </a:solidFill>
              <a:ln w="12590">
                <a:solidFill>
                  <a:prstClr val="black"/>
                </a:solidFill>
              </a:ln>
            </c:spPr>
            <c:extLst xmlns:c16r2="http://schemas.microsoft.com/office/drawing/2015/06/chart">
              <c:ext xmlns:c16="http://schemas.microsoft.com/office/drawing/2014/chart" uri="{C3380CC4-5D6E-409C-BE32-E72D297353CC}">
                <c16:uniqueId val="{00000001-83F1-4DF4-8247-083759DA9C1B}"/>
              </c:ext>
            </c:extLst>
          </c:dPt>
          <c:dPt>
            <c:idx val="1"/>
            <c:bubble3D val="0"/>
            <c:explosion val="10"/>
            <c:spPr>
              <a:solidFill>
                <a:srgbClr val="FF0000"/>
              </a:solidFill>
              <a:ln w="12590">
                <a:solidFill>
                  <a:prstClr val="black"/>
                </a:solidFill>
              </a:ln>
            </c:spPr>
            <c:extLst xmlns:c16r2="http://schemas.microsoft.com/office/drawing/2015/06/chart">
              <c:ext xmlns:c16="http://schemas.microsoft.com/office/drawing/2014/chart" uri="{C3380CC4-5D6E-409C-BE32-E72D297353CC}">
                <c16:uniqueId val="{00000003-83F1-4DF4-8247-083759DA9C1B}"/>
              </c:ext>
            </c:extLst>
          </c:dPt>
          <c:dPt>
            <c:idx val="2"/>
            <c:bubble3D val="0"/>
            <c:explosion val="10"/>
            <c:spPr>
              <a:solidFill>
                <a:srgbClr val="FFFF00"/>
              </a:solidFill>
              <a:ln w="12590">
                <a:solidFill>
                  <a:prstClr val="black"/>
                </a:solidFill>
              </a:ln>
            </c:spPr>
            <c:extLst xmlns:c16r2="http://schemas.microsoft.com/office/drawing/2015/06/chart">
              <c:ext xmlns:c16="http://schemas.microsoft.com/office/drawing/2014/chart" uri="{C3380CC4-5D6E-409C-BE32-E72D297353CC}">
                <c16:uniqueId val="{00000005-83F1-4DF4-8247-083759DA9C1B}"/>
              </c:ext>
            </c:extLst>
          </c:dPt>
          <c:dPt>
            <c:idx val="3"/>
            <c:bubble3D val="0"/>
            <c:explosion val="10"/>
            <c:spPr>
              <a:solidFill>
                <a:srgbClr val="00B0F0"/>
              </a:solidFill>
              <a:ln w="12590">
                <a:solidFill>
                  <a:prstClr val="black"/>
                </a:solidFill>
              </a:ln>
            </c:spPr>
            <c:extLst xmlns:c16r2="http://schemas.microsoft.com/office/drawing/2015/06/chart">
              <c:ext xmlns:c16="http://schemas.microsoft.com/office/drawing/2014/chart" uri="{C3380CC4-5D6E-409C-BE32-E72D297353CC}">
                <c16:uniqueId val="{00000007-83F1-4DF4-8247-083759DA9C1B}"/>
              </c:ext>
            </c:extLst>
          </c:dPt>
          <c:dLbls>
            <c:dLbl>
              <c:idx val="0"/>
              <c:layout>
                <c:manualLayout>
                  <c:x val="-0.15337306621229066"/>
                  <c:y val="2.3694659911565429E-5"/>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83F1-4DF4-8247-083759DA9C1B}"/>
                </c:ext>
                <c:ext xmlns:c15="http://schemas.microsoft.com/office/drawing/2012/chart" uri="{CE6537A1-D6FC-4f65-9D91-7224C49458BB}">
                  <c15:layout>
                    <c:manualLayout>
                      <c:w val="0.22316401822508125"/>
                      <c:h val="0.27018281831418867"/>
                    </c:manualLayout>
                  </c15:layout>
                </c:ext>
              </c:extLst>
            </c:dLbl>
            <c:dLbl>
              <c:idx val="1"/>
              <c:layout>
                <c:manualLayout>
                  <c:x val="0.22464154087507412"/>
                  <c:y val="-3.1903713055120657E-3"/>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83F1-4DF4-8247-083759DA9C1B}"/>
                </c:ext>
                <c:ext xmlns:c15="http://schemas.microsoft.com/office/drawing/2012/chart" uri="{CE6537A1-D6FC-4f65-9D91-7224C49458BB}"/>
              </c:extLst>
            </c:dLbl>
            <c:dLbl>
              <c:idx val="2"/>
              <c:layout>
                <c:manualLayout>
                  <c:x val="3.0987442108344622E-2"/>
                  <c:y val="0.10313419203120561"/>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83F1-4DF4-8247-083759DA9C1B}"/>
                </c:ext>
                <c:ext xmlns:c15="http://schemas.microsoft.com/office/drawing/2012/chart" uri="{CE6537A1-D6FC-4f65-9D91-7224C49458BB}"/>
              </c:extLst>
            </c:dLbl>
            <c:dLbl>
              <c:idx val="3"/>
              <c:layout>
                <c:manualLayout>
                  <c:x val="-0.13296893179105709"/>
                  <c:y val="-3.6718315080377248E-2"/>
                </c:manualLayout>
              </c:layout>
              <c:dLblPos val="bestFit"/>
              <c:showLegendKey val="1"/>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83F1-4DF4-8247-083759DA9C1B}"/>
                </c:ext>
                <c:ext xmlns:c15="http://schemas.microsoft.com/office/drawing/2012/chart" uri="{CE6537A1-D6FC-4f65-9D91-7224C49458BB}"/>
              </c:extLst>
            </c:dLbl>
            <c:numFmt formatCode="0.0%" sourceLinked="0"/>
            <c:spPr>
              <a:noFill/>
              <a:ln w="25175">
                <a:noFill/>
              </a:ln>
            </c:spPr>
            <c:txPr>
              <a:bodyPr/>
              <a:lstStyle/>
              <a:p>
                <a:pPr>
                  <a:defRPr sz="1200" b="1" i="0" baseline="0">
                    <a:latin typeface="Times New Roman" panose="02020603050405020304" pitchFamily="18" charset="0"/>
                    <a:cs typeface="Times New Roman" panose="02020603050405020304" pitchFamily="18" charset="0"/>
                  </a:defRPr>
                </a:pPr>
                <a:endParaRPr lang="ru-RU"/>
              </a:p>
            </c:txPr>
            <c:dLblPos val="bestFit"/>
            <c:showLegendKey val="1"/>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Лист1!$B$2:$B$5</c:f>
              <c:strCache>
                <c:ptCount val="4"/>
                <c:pt idx="0">
                  <c:v>1. Программные расходы</c:v>
                </c:pt>
                <c:pt idx="1">
                  <c:v>2. Прочие непрограммные расходы</c:v>
                </c:pt>
                <c:pt idx="2">
                  <c:v>3. Субвенции ВУС</c:v>
                </c:pt>
                <c:pt idx="3">
                  <c:v>4. Иные трансферты</c:v>
                </c:pt>
              </c:strCache>
            </c:strRef>
          </c:cat>
          <c:val>
            <c:numRef>
              <c:f>Лист1!$C$2:$C$5</c:f>
              <c:numCache>
                <c:formatCode>General</c:formatCode>
                <c:ptCount val="4"/>
                <c:pt idx="0">
                  <c:v>5435.6</c:v>
                </c:pt>
                <c:pt idx="1">
                  <c:v>20.2</c:v>
                </c:pt>
                <c:pt idx="2">
                  <c:v>82.2</c:v>
                </c:pt>
                <c:pt idx="3">
                  <c:v>28.8</c:v>
                </c:pt>
              </c:numCache>
            </c:numRef>
          </c:val>
          <c:extLst xmlns:c16r2="http://schemas.microsoft.com/office/drawing/2015/06/chart">
            <c:ext xmlns:c16="http://schemas.microsoft.com/office/drawing/2014/chart" uri="{C3380CC4-5D6E-409C-BE32-E72D297353CC}">
              <c16:uniqueId val="{00000008-83F1-4DF4-8247-083759DA9C1B}"/>
            </c:ext>
          </c:extLst>
        </c:ser>
        <c:dLbls>
          <c:showLegendKey val="0"/>
          <c:showVal val="0"/>
          <c:showCatName val="0"/>
          <c:showSerName val="0"/>
          <c:showPercent val="0"/>
          <c:showBubbleSize val="0"/>
          <c:showLeaderLines val="1"/>
        </c:dLbls>
      </c:pie3DChart>
      <c:spPr>
        <a:noFill/>
        <a:ln w="25355">
          <a:noFill/>
        </a:ln>
      </c:spPr>
    </c:plotArea>
    <c:legend>
      <c:legendPos val="r"/>
      <c:layout>
        <c:manualLayout>
          <c:xMode val="edge"/>
          <c:yMode val="edge"/>
          <c:x val="0.67660895963486978"/>
          <c:y val="5.9458913789622453E-2"/>
          <c:w val="0.32099779241556214"/>
          <c:h val="0.87386735311932162"/>
        </c:manualLayout>
      </c:layout>
      <c:overlay val="0"/>
      <c:spPr>
        <a:ln>
          <a:noFill/>
        </a:ln>
      </c:spPr>
      <c:txPr>
        <a:bodyPr/>
        <a:lstStyle/>
        <a:p>
          <a:pPr>
            <a:defRPr sz="1400" b="1" i="0" baseline="0"/>
          </a:pPr>
          <a:endParaRPr lang="ru-RU"/>
        </a:p>
      </c:txPr>
    </c:legend>
    <c:plotVisOnly val="1"/>
    <c:dispBlanksAs val="zero"/>
    <c:showDLblsOverMax val="0"/>
  </c:chart>
  <c:spPr>
    <a:ln>
      <a:noFill/>
    </a:ln>
  </c:spPr>
  <c:txPr>
    <a:bodyPr/>
    <a:lstStyle/>
    <a:p>
      <a:pPr>
        <a:defRPr sz="1785"/>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800">
                <a:latin typeface="Times New Roman" panose="02020603050405020304" pitchFamily="18" charset="0"/>
                <a:cs typeface="Times New Roman" panose="02020603050405020304" pitchFamily="18" charset="0"/>
              </a:rPr>
              <a:t>Расходы на социальную сферу, тыс. руб.</a:t>
            </a:r>
          </a:p>
        </c:rich>
      </c:tx>
      <c:overlay val="0"/>
    </c:title>
    <c:autoTitleDeleted val="0"/>
    <c:view3D>
      <c:rotX val="40"/>
      <c:hPercent val="40"/>
      <c:rotY val="44"/>
      <c:depthPercent val="30"/>
      <c:rAngAx val="1"/>
    </c:view3D>
    <c:floor>
      <c:thickness val="0"/>
      <c:spPr>
        <a:solidFill>
          <a:srgbClr val="C0C0C0"/>
        </a:solidFill>
        <a:ln w="3175">
          <a:solidFill>
            <a:srgbClr val="000000"/>
          </a:solidFill>
          <a:prstDash val="solid"/>
        </a:ln>
      </c:spPr>
    </c:floor>
    <c:sideWall>
      <c:thickness val="0"/>
      <c:spPr>
        <a:ln w="19050">
          <a:solidFill>
            <a:srgbClr val="808080"/>
          </a:solidFill>
          <a:prstDash val="solid"/>
        </a:ln>
      </c:spPr>
    </c:sideWall>
    <c:backWall>
      <c:thickness val="0"/>
      <c:spPr>
        <a:blipFill dpi="0" rotWithShape="0">
          <a:blip xmlns:r="http://schemas.openxmlformats.org/officeDocument/2006/relationships" r:embed="rId2"/>
          <a:srcRect/>
          <a:tile tx="0" ty="0" sx="100000" sy="100000" flip="none" algn="tl"/>
        </a:blipFill>
        <a:ln w="19050">
          <a:solidFill>
            <a:srgbClr val="808080"/>
          </a:solidFill>
        </a:ln>
      </c:spPr>
    </c:backWall>
    <c:plotArea>
      <c:layout>
        <c:manualLayout>
          <c:layoutTarget val="inner"/>
          <c:xMode val="edge"/>
          <c:yMode val="edge"/>
          <c:x val="0.15501203621736631"/>
          <c:y val="3.729295806109343E-2"/>
          <c:w val="0.93884484711211891"/>
          <c:h val="0.85073945433495191"/>
        </c:manualLayout>
      </c:layout>
      <c:bar3DChart>
        <c:barDir val="col"/>
        <c:grouping val="clustered"/>
        <c:varyColors val="0"/>
        <c:ser>
          <c:idx val="1"/>
          <c:order val="0"/>
          <c:tx>
            <c:strRef>
              <c:f>Sheet1!$A$2</c:f>
              <c:strCache>
                <c:ptCount val="1"/>
                <c:pt idx="0">
                  <c:v>2019</c:v>
                </c:pt>
              </c:strCache>
            </c:strRef>
          </c:tx>
          <c:spPr>
            <a:solidFill>
              <a:srgbClr val="7030A0"/>
            </a:solidFill>
            <a:ln w="19440">
              <a:solidFill>
                <a:srgbClr val="44546A">
                  <a:lumMod val="75000"/>
                </a:srgbClr>
              </a:solidFill>
              <a:prstDash val="solid"/>
            </a:ln>
          </c:spPr>
          <c:invertIfNegative val="0"/>
          <c:dLbls>
            <c:dLbl>
              <c:idx val="0"/>
              <c:layout>
                <c:manualLayout>
                  <c:x val="-6.5335693984997622E-3"/>
                  <c:y val="-4.57641275503545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EC-4D1B-A626-99426F255699}"/>
                </c:ext>
                <c:ext xmlns:c15="http://schemas.microsoft.com/office/drawing/2012/chart" uri="{CE6537A1-D6FC-4f65-9D91-7224C49458BB}"/>
              </c:extLst>
            </c:dLbl>
            <c:dLbl>
              <c:idx val="1"/>
              <c:layout>
                <c:manualLayout>
                  <c:x val="-6.1020671232663963E-2"/>
                  <c:y val="1.9139223619147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EC-4D1B-A626-99426F255699}"/>
                </c:ext>
                <c:ext xmlns:c15="http://schemas.microsoft.com/office/drawing/2012/chart" uri="{CE6537A1-D6FC-4f65-9D91-7224C49458BB}"/>
              </c:extLst>
            </c:dLbl>
            <c:dLbl>
              <c:idx val="2"/>
              <c:layout>
                <c:manualLayout>
                  <c:x val="-3.1434911242603551E-2"/>
                  <c:y val="-5.234795996920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EC-4D1B-A626-99426F255699}"/>
                </c:ext>
                <c:ext xmlns:c15="http://schemas.microsoft.com/office/drawing/2012/chart" uri="{CE6537A1-D6FC-4f65-9D91-7224C49458BB}"/>
              </c:extLst>
            </c:dLbl>
            <c:dLbl>
              <c:idx val="3"/>
              <c:layout>
                <c:manualLayout>
                  <c:x val="2.564102564102564E-2"/>
                  <c:y val="-2.96445817201025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EC-4D1B-A626-99426F255699}"/>
                </c:ext>
                <c:ext xmlns:c15="http://schemas.microsoft.com/office/drawing/2012/chart" uri="{CE6537A1-D6FC-4f65-9D91-7224C49458BB}"/>
              </c:extLst>
            </c:dLbl>
            <c:numFmt formatCode="#,##0.0" sourceLinked="0"/>
            <c:spPr>
              <a:solidFill>
                <a:sysClr val="window" lastClr="FFFFFF">
                  <a:alpha val="99000"/>
                </a:sysClr>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Sheet1!$B$2:$G$2</c:f>
              <c:numCache>
                <c:formatCode>#\ ##0.0</c:formatCode>
                <c:ptCount val="6"/>
                <c:pt idx="0">
                  <c:v>54.3</c:v>
                </c:pt>
                <c:pt idx="1">
                  <c:v>1842.4</c:v>
                </c:pt>
                <c:pt idx="2">
                  <c:v>2.7</c:v>
                </c:pt>
                <c:pt idx="3">
                  <c:v>98.1</c:v>
                </c:pt>
              </c:numCache>
            </c:numRef>
          </c:val>
          <c:shape val="pyramid"/>
          <c:extLst xmlns:c16r2="http://schemas.microsoft.com/office/drawing/2015/06/chart">
            <c:ext xmlns:c16="http://schemas.microsoft.com/office/drawing/2014/chart" uri="{C3380CC4-5D6E-409C-BE32-E72D297353CC}">
              <c16:uniqueId val="{00000004-22EC-4D1B-A626-99426F255699}"/>
            </c:ext>
          </c:extLst>
        </c:ser>
        <c:ser>
          <c:idx val="2"/>
          <c:order val="1"/>
          <c:tx>
            <c:strRef>
              <c:f>Sheet1!$A$4</c:f>
              <c:strCache>
                <c:ptCount val="1"/>
                <c:pt idx="0">
                  <c:v>2020</c:v>
                </c:pt>
              </c:strCache>
            </c:strRef>
          </c:tx>
          <c:spPr>
            <a:solidFill>
              <a:srgbClr val="FF66FF"/>
            </a:solidFill>
            <a:ln w="19440">
              <a:solidFill>
                <a:srgbClr val="44546A">
                  <a:lumMod val="75000"/>
                </a:srgbClr>
              </a:solidFill>
              <a:prstDash val="solid"/>
            </a:ln>
          </c:spPr>
          <c:invertIfNegative val="0"/>
          <c:dLbls>
            <c:dLbl>
              <c:idx val="0"/>
              <c:layout>
                <c:manualLayout>
                  <c:x val="3.7228719191166194E-2"/>
                  <c:y val="-2.3545482229086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EC-4D1B-A626-99426F255699}"/>
                </c:ext>
                <c:ext xmlns:c15="http://schemas.microsoft.com/office/drawing/2012/chart" uri="{CE6537A1-D6FC-4f65-9D91-7224C49458BB}"/>
              </c:extLst>
            </c:dLbl>
            <c:dLbl>
              <c:idx val="1"/>
              <c:layout>
                <c:manualLayout>
                  <c:x val="6.2499961173492366E-2"/>
                  <c:y val="1.5277330665158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EC-4D1B-A626-99426F255699}"/>
                </c:ext>
                <c:ext xmlns:c15="http://schemas.microsoft.com/office/drawing/2012/chart" uri="{CE6537A1-D6FC-4f65-9D91-7224C49458BB}"/>
              </c:extLst>
            </c:dLbl>
            <c:dLbl>
              <c:idx val="2"/>
              <c:layout>
                <c:manualLayout>
                  <c:x val="1.6642011834319459E-2"/>
                  <c:y val="-5.23479599692071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EC-4D1B-A626-99426F255699}"/>
                </c:ext>
                <c:ext xmlns:c15="http://schemas.microsoft.com/office/drawing/2012/chart" uri="{CE6537A1-D6FC-4f65-9D91-7224C49458BB}"/>
              </c:extLst>
            </c:dLbl>
            <c:dLbl>
              <c:idx val="3"/>
              <c:layout>
                <c:manualLayout>
                  <c:x val="7.9511873146034265E-2"/>
                  <c:y val="-3.0248401270283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EC-4D1B-A626-99426F255699}"/>
                </c:ext>
                <c:ext xmlns:c15="http://schemas.microsoft.com/office/drawing/2012/chart" uri="{CE6537A1-D6FC-4f65-9D91-7224C49458BB}"/>
              </c:extLst>
            </c:dLbl>
            <c:numFmt formatCode="#,##0.0" sourceLinked="0"/>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sz="1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strRef>
              <c:f>Sheet1!$B$1:$G$1</c:f>
              <c:strCache>
                <c:ptCount val="4"/>
                <c:pt idx="0">
                  <c:v>Образование</c:v>
                </c:pt>
                <c:pt idx="1">
                  <c:v>Культура</c:v>
                </c:pt>
                <c:pt idx="2">
                  <c:v>Соц. политика</c:v>
                </c:pt>
                <c:pt idx="3">
                  <c:v>Спорт</c:v>
                </c:pt>
              </c:strCache>
            </c:strRef>
          </c:cat>
          <c:val>
            <c:numRef>
              <c:f>Sheet1!$B$4:$G$4</c:f>
              <c:numCache>
                <c:formatCode>#\ ##0.0</c:formatCode>
                <c:ptCount val="6"/>
                <c:pt idx="0">
                  <c:v>67.099999999999994</c:v>
                </c:pt>
                <c:pt idx="1">
                  <c:v>2297.5</c:v>
                </c:pt>
                <c:pt idx="2">
                  <c:v>18.899999999999999</c:v>
                </c:pt>
                <c:pt idx="3">
                  <c:v>20.8</c:v>
                </c:pt>
              </c:numCache>
            </c:numRef>
          </c:val>
          <c:shape val="pyramid"/>
          <c:extLst xmlns:c16r2="http://schemas.microsoft.com/office/drawing/2015/06/chart">
            <c:ext xmlns:c16="http://schemas.microsoft.com/office/drawing/2014/chart" uri="{C3380CC4-5D6E-409C-BE32-E72D297353CC}">
              <c16:uniqueId val="{00000009-22EC-4D1B-A626-99426F255699}"/>
            </c:ext>
          </c:extLst>
        </c:ser>
        <c:dLbls>
          <c:showLegendKey val="0"/>
          <c:showVal val="0"/>
          <c:showCatName val="0"/>
          <c:showSerName val="0"/>
          <c:showPercent val="0"/>
          <c:showBubbleSize val="0"/>
        </c:dLbls>
        <c:gapWidth val="150"/>
        <c:gapDepth val="0"/>
        <c:shape val="box"/>
        <c:axId val="278209096"/>
        <c:axId val="278212232"/>
        <c:axId val="0"/>
      </c:bar3DChart>
      <c:catAx>
        <c:axId val="278209096"/>
        <c:scaling>
          <c:orientation val="minMax"/>
        </c:scaling>
        <c:delete val="0"/>
        <c:axPos val="b"/>
        <c:numFmt formatCode="#,##0.0" sourceLinked="0"/>
        <c:majorTickMark val="out"/>
        <c:minorTickMark val="none"/>
        <c:tickLblPos val="low"/>
        <c:spPr>
          <a:ln w="12700">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78212232"/>
        <c:crosses val="autoZero"/>
        <c:auto val="1"/>
        <c:lblAlgn val="ctr"/>
        <c:lblOffset val="100"/>
        <c:tickLblSkip val="1"/>
        <c:tickMarkSkip val="1"/>
        <c:noMultiLvlLbl val="0"/>
      </c:catAx>
      <c:valAx>
        <c:axId val="278212232"/>
        <c:scaling>
          <c:orientation val="minMax"/>
        </c:scaling>
        <c:delete val="0"/>
        <c:axPos val="l"/>
        <c:majorGridlines>
          <c:spPr>
            <a:ln w="4861">
              <a:solidFill>
                <a:srgbClr val="000000"/>
              </a:solidFill>
              <a:prstDash val="solid"/>
            </a:ln>
          </c:spPr>
        </c:majorGridlines>
        <c:numFmt formatCode="#\ ##0.0" sourceLinked="1"/>
        <c:majorTickMark val="out"/>
        <c:minorTickMark val="none"/>
        <c:tickLblPos val="nextTo"/>
        <c:spPr>
          <a:ln w="4861">
            <a:solidFill>
              <a:srgbClr val="000000"/>
            </a:solidFill>
            <a:prstDash val="solid"/>
          </a:ln>
        </c:spPr>
        <c:txPr>
          <a:bodyPr rot="0" vert="horz"/>
          <a:lstStyle/>
          <a:p>
            <a:pPr>
              <a:defRPr sz="16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278209096"/>
        <c:crosses val="autoZero"/>
        <c:crossBetween val="between"/>
      </c:valAx>
      <c:spPr>
        <a:noFill/>
        <a:ln w="25365">
          <a:noFill/>
        </a:ln>
      </c:spPr>
    </c:plotArea>
    <c:legend>
      <c:legendPos val="b"/>
      <c:layout>
        <c:manualLayout>
          <c:xMode val="edge"/>
          <c:yMode val="edge"/>
          <c:x val="0.36834459302054701"/>
          <c:y val="0.91629993764591577"/>
          <c:w val="0.26331069747938313"/>
          <c:h val="8.1046231807629127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sz="1837" b="1" i="0" u="none" strike="noStrike" baseline="0">
          <a:solidFill>
            <a:srgbClr val="000000"/>
          </a:solidFill>
          <a:latin typeface="Arial Cyr"/>
          <a:ea typeface="Arial Cyr"/>
          <a:cs typeface="Arial Cyr"/>
        </a:defRPr>
      </a:pPr>
      <a:endParaRPr lang="ru-RU"/>
    </a:p>
  </c:txPr>
  <c:externalData r:id="rId3">
    <c:autoUpdate val="0"/>
  </c:externalData>
</c:chartSpace>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ED8DB-66A3-4E90-AA8D-D764F992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20</Pages>
  <Words>3874</Words>
  <Characters>22083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Инга Белик</cp:lastModifiedBy>
  <cp:revision>15</cp:revision>
  <cp:lastPrinted>2020-07-10T11:49:00Z</cp:lastPrinted>
  <dcterms:created xsi:type="dcterms:W3CDTF">2020-07-08T05:01:00Z</dcterms:created>
  <dcterms:modified xsi:type="dcterms:W3CDTF">2020-07-13T07:23:00Z</dcterms:modified>
</cp:coreProperties>
</file>