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862C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noProof/>
          <w:szCs w:val="28"/>
        </w:rPr>
        <w:drawing>
          <wp:inline distT="0" distB="0" distL="0" distR="0" wp14:anchorId="759EC1B9" wp14:editId="667AD941">
            <wp:extent cx="668655" cy="852805"/>
            <wp:effectExtent l="19050" t="0" r="0" b="0"/>
            <wp:docPr id="7" name="Рисунок 7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73195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szCs w:val="28"/>
        </w:rPr>
        <w:t>АДМИНИСТРАЦИЯ СОВЕТИНСКОГО СЕЛЬСКОГО ПОСЕЛЕНИЯ</w:t>
      </w:r>
    </w:p>
    <w:p w14:paraId="70F5F4AC" w14:textId="77777777" w:rsidR="00B45E2B" w:rsidRPr="00C70112" w:rsidRDefault="00B45E2B" w:rsidP="00B45E2B">
      <w:pPr>
        <w:pBdr>
          <w:bottom w:val="double" w:sz="12" w:space="16" w:color="auto"/>
        </w:pBdr>
        <w:jc w:val="center"/>
        <w:rPr>
          <w:szCs w:val="28"/>
        </w:rPr>
      </w:pPr>
      <w:r w:rsidRPr="00C70112">
        <w:rPr>
          <w:b/>
          <w:szCs w:val="28"/>
        </w:rPr>
        <w:t>Неклиновского района Ростовской области</w:t>
      </w:r>
    </w:p>
    <w:p w14:paraId="26B858A1" w14:textId="77777777" w:rsidR="00B45E2B" w:rsidRPr="00C70112" w:rsidRDefault="00B45E2B" w:rsidP="00B45E2B">
      <w:pPr>
        <w:ind w:firstLine="709"/>
        <w:jc w:val="center"/>
        <w:rPr>
          <w:b/>
          <w:szCs w:val="28"/>
        </w:rPr>
      </w:pPr>
    </w:p>
    <w:p w14:paraId="092CF2EE" w14:textId="77777777" w:rsidR="00B45E2B" w:rsidRPr="00C70112" w:rsidRDefault="00B45E2B" w:rsidP="00B45E2B">
      <w:pPr>
        <w:jc w:val="center"/>
        <w:rPr>
          <w:b/>
          <w:szCs w:val="28"/>
        </w:rPr>
      </w:pPr>
      <w:r w:rsidRPr="00C70112">
        <w:rPr>
          <w:b/>
          <w:szCs w:val="28"/>
        </w:rPr>
        <w:t>ПОСТАНОВЛЕНИЕ</w:t>
      </w:r>
    </w:p>
    <w:p w14:paraId="1C705128" w14:textId="77777777" w:rsidR="00B45E2B" w:rsidRPr="00C70112" w:rsidRDefault="00B45E2B" w:rsidP="00B45E2B">
      <w:pPr>
        <w:ind w:firstLine="709"/>
        <w:jc w:val="center"/>
        <w:rPr>
          <w:szCs w:val="28"/>
        </w:rPr>
      </w:pPr>
    </w:p>
    <w:p w14:paraId="1BE623F4" w14:textId="77777777" w:rsidR="00B45E2B" w:rsidRPr="00C70112" w:rsidRDefault="00B45E2B" w:rsidP="00B45E2B">
      <w:pPr>
        <w:jc w:val="center"/>
        <w:rPr>
          <w:szCs w:val="28"/>
        </w:rPr>
      </w:pPr>
      <w:r w:rsidRPr="00C70112">
        <w:rPr>
          <w:szCs w:val="28"/>
        </w:rPr>
        <w:t>сл. Советка</w:t>
      </w:r>
    </w:p>
    <w:p w14:paraId="66FE18DC" w14:textId="77777777" w:rsidR="00B45E2B" w:rsidRPr="00C70112" w:rsidRDefault="00B45E2B" w:rsidP="00B45E2B">
      <w:pPr>
        <w:jc w:val="center"/>
        <w:rPr>
          <w:szCs w:val="28"/>
        </w:rPr>
      </w:pPr>
    </w:p>
    <w:p w14:paraId="3D0CAC3A" w14:textId="2C46DC41" w:rsidR="00B45E2B" w:rsidRPr="00C70112" w:rsidRDefault="00D37082" w:rsidP="00B45E2B">
      <w:pPr>
        <w:jc w:val="both"/>
        <w:rPr>
          <w:szCs w:val="28"/>
        </w:rPr>
      </w:pPr>
      <w:r>
        <w:rPr>
          <w:szCs w:val="28"/>
        </w:rPr>
        <w:t>12</w:t>
      </w:r>
      <w:r w:rsidR="00B45E2B" w:rsidRPr="00C70112">
        <w:rPr>
          <w:szCs w:val="28"/>
        </w:rPr>
        <w:t xml:space="preserve"> </w:t>
      </w:r>
      <w:r w:rsidR="00B85BEE" w:rsidRPr="00C70112">
        <w:rPr>
          <w:szCs w:val="28"/>
        </w:rPr>
        <w:t>но</w:t>
      </w:r>
      <w:r w:rsidR="00B45E2B" w:rsidRPr="00C70112">
        <w:rPr>
          <w:szCs w:val="28"/>
        </w:rPr>
        <w:t>ября 20</w:t>
      </w:r>
      <w:r w:rsidR="00B85BEE" w:rsidRPr="00C70112">
        <w:rPr>
          <w:szCs w:val="28"/>
        </w:rPr>
        <w:t>2</w:t>
      </w:r>
      <w:r w:rsidR="001655A5">
        <w:rPr>
          <w:szCs w:val="28"/>
        </w:rPr>
        <w:t>1</w:t>
      </w:r>
      <w:r w:rsidR="00B45E2B" w:rsidRPr="00C70112">
        <w:rPr>
          <w:szCs w:val="28"/>
        </w:rPr>
        <w:t xml:space="preserve"> г.</w:t>
      </w:r>
      <w:r w:rsidR="00B45E2B" w:rsidRPr="00C70112">
        <w:rPr>
          <w:szCs w:val="28"/>
        </w:rPr>
        <w:tab/>
        <w:t xml:space="preserve">                                                                                          № </w:t>
      </w:r>
      <w:r>
        <w:rPr>
          <w:szCs w:val="28"/>
        </w:rPr>
        <w:t>2</w:t>
      </w:r>
    </w:p>
    <w:p w14:paraId="2A381406" w14:textId="77777777" w:rsidR="00B45E2B" w:rsidRPr="00C70112" w:rsidRDefault="00B45E2B" w:rsidP="00B45E2B">
      <w:pPr>
        <w:ind w:firstLine="709"/>
        <w:rPr>
          <w:szCs w:val="28"/>
        </w:rPr>
      </w:pPr>
    </w:p>
    <w:p w14:paraId="4464F3AF" w14:textId="0E4CA62C" w:rsidR="002E7767" w:rsidRPr="00C70112" w:rsidRDefault="00B45E2B" w:rsidP="00B45E2B">
      <w:pPr>
        <w:jc w:val="center"/>
        <w:rPr>
          <w:szCs w:val="28"/>
        </w:rPr>
      </w:pPr>
      <w:r w:rsidRPr="00C70112">
        <w:rPr>
          <w:b/>
          <w:szCs w:val="28"/>
        </w:rPr>
        <w:t xml:space="preserve">Об основных направлениях бюджетной и налоговой политики Советинского сельского поселения </w:t>
      </w:r>
      <w:r w:rsidR="001655A5">
        <w:rPr>
          <w:b/>
          <w:szCs w:val="28"/>
        </w:rPr>
        <w:t xml:space="preserve">Неклиновского района </w:t>
      </w:r>
      <w:r w:rsidRPr="00C70112">
        <w:rPr>
          <w:b/>
          <w:szCs w:val="28"/>
        </w:rPr>
        <w:t>на 202</w:t>
      </w:r>
      <w:r w:rsidR="001655A5">
        <w:rPr>
          <w:b/>
          <w:szCs w:val="28"/>
        </w:rPr>
        <w:t xml:space="preserve">2 год и на плановый период 2023 и </w:t>
      </w:r>
      <w:r w:rsidRPr="00C70112">
        <w:rPr>
          <w:b/>
          <w:szCs w:val="28"/>
        </w:rPr>
        <w:t>202</w:t>
      </w:r>
      <w:r w:rsidR="001655A5">
        <w:rPr>
          <w:b/>
          <w:szCs w:val="28"/>
        </w:rPr>
        <w:t>4</w:t>
      </w:r>
      <w:r w:rsidRPr="00C70112">
        <w:rPr>
          <w:b/>
          <w:szCs w:val="28"/>
        </w:rPr>
        <w:t xml:space="preserve"> год</w:t>
      </w:r>
      <w:r w:rsidR="001655A5">
        <w:rPr>
          <w:b/>
          <w:szCs w:val="28"/>
        </w:rPr>
        <w:t>ов</w:t>
      </w:r>
    </w:p>
    <w:p w14:paraId="6FE561AE" w14:textId="77777777" w:rsidR="002E7767" w:rsidRPr="00C70112" w:rsidRDefault="002E7767" w:rsidP="00B45E2B">
      <w:pPr>
        <w:jc w:val="both"/>
        <w:rPr>
          <w:szCs w:val="28"/>
        </w:rPr>
      </w:pPr>
    </w:p>
    <w:p w14:paraId="4DE139A2" w14:textId="77777777" w:rsidR="0001787A" w:rsidRPr="00C70112" w:rsidRDefault="0001787A" w:rsidP="00B45E2B">
      <w:pPr>
        <w:jc w:val="both"/>
        <w:rPr>
          <w:szCs w:val="28"/>
        </w:rPr>
      </w:pPr>
    </w:p>
    <w:p w14:paraId="546CEB92" w14:textId="5BFF9F53" w:rsidR="0018084F" w:rsidRPr="00C70112" w:rsidRDefault="002E776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В соответствии со статьей 184</w:t>
      </w:r>
      <w:r w:rsidRPr="00C70112">
        <w:rPr>
          <w:szCs w:val="28"/>
          <w:vertAlign w:val="superscript"/>
        </w:rPr>
        <w:t>2</w:t>
      </w:r>
      <w:r w:rsidR="0018084F" w:rsidRPr="00C70112">
        <w:rPr>
          <w:szCs w:val="28"/>
        </w:rPr>
        <w:t xml:space="preserve"> Бюджетного кодекса Российской Федерации и статьей 27 Решения Собрани</w:t>
      </w:r>
      <w:r w:rsidRPr="00C70112">
        <w:rPr>
          <w:szCs w:val="28"/>
        </w:rPr>
        <w:t xml:space="preserve">я депутатов </w:t>
      </w:r>
      <w:r w:rsidR="00B45E2B" w:rsidRPr="00C70112">
        <w:rPr>
          <w:szCs w:val="28"/>
        </w:rPr>
        <w:t>Советинск</w:t>
      </w:r>
      <w:r w:rsidRPr="00C70112">
        <w:rPr>
          <w:szCs w:val="28"/>
        </w:rPr>
        <w:t xml:space="preserve">ого сельского поселения от </w:t>
      </w:r>
      <w:r w:rsidR="00B45E2B" w:rsidRPr="00C70112">
        <w:rPr>
          <w:szCs w:val="28"/>
        </w:rPr>
        <w:t>23</w:t>
      </w:r>
      <w:r w:rsidRPr="00C70112">
        <w:rPr>
          <w:szCs w:val="28"/>
        </w:rPr>
        <w:t xml:space="preserve">.07.2007 № </w:t>
      </w:r>
      <w:r w:rsidR="00B45E2B" w:rsidRPr="00C70112">
        <w:rPr>
          <w:szCs w:val="28"/>
        </w:rPr>
        <w:t>64</w:t>
      </w:r>
      <w:r w:rsidR="0018084F" w:rsidRPr="00C70112">
        <w:rPr>
          <w:szCs w:val="28"/>
        </w:rPr>
        <w:t xml:space="preserve"> «О бюджетном процессе в </w:t>
      </w:r>
      <w:r w:rsidR="00B45E2B" w:rsidRPr="00C70112">
        <w:rPr>
          <w:szCs w:val="28"/>
        </w:rPr>
        <w:t>Советинском</w:t>
      </w:r>
      <w:r w:rsidRPr="00C70112">
        <w:rPr>
          <w:szCs w:val="28"/>
        </w:rPr>
        <w:t xml:space="preserve"> сельском поселении</w:t>
      </w:r>
      <w:r w:rsidR="0018084F" w:rsidRPr="00C70112">
        <w:rPr>
          <w:szCs w:val="28"/>
        </w:rPr>
        <w:t xml:space="preserve">», а также постановлением Администрации </w:t>
      </w:r>
      <w:r w:rsidR="00B45E2B" w:rsidRPr="00C70112">
        <w:rPr>
          <w:szCs w:val="28"/>
        </w:rPr>
        <w:t>Советинск</w:t>
      </w:r>
      <w:r w:rsidR="00431A41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от </w:t>
      </w:r>
      <w:r w:rsidR="001655A5">
        <w:rPr>
          <w:szCs w:val="28"/>
        </w:rPr>
        <w:t>20.05</w:t>
      </w:r>
      <w:r w:rsidR="0018084F" w:rsidRPr="00C70112">
        <w:rPr>
          <w:szCs w:val="28"/>
        </w:rPr>
        <w:t>.20</w:t>
      </w:r>
      <w:r w:rsidR="00B85BEE" w:rsidRPr="00C70112">
        <w:rPr>
          <w:szCs w:val="28"/>
        </w:rPr>
        <w:t>2</w:t>
      </w:r>
      <w:r w:rsidR="001655A5">
        <w:rPr>
          <w:szCs w:val="28"/>
        </w:rPr>
        <w:t>1</w:t>
      </w:r>
      <w:r w:rsidR="0018084F" w:rsidRPr="00C70112">
        <w:rPr>
          <w:szCs w:val="28"/>
        </w:rPr>
        <w:t xml:space="preserve"> № </w:t>
      </w:r>
      <w:r w:rsidR="00B85BEE" w:rsidRPr="00C70112">
        <w:rPr>
          <w:szCs w:val="28"/>
        </w:rPr>
        <w:t>2</w:t>
      </w:r>
      <w:r w:rsidR="001655A5">
        <w:rPr>
          <w:szCs w:val="28"/>
        </w:rPr>
        <w:t>7</w:t>
      </w:r>
      <w:r w:rsidR="0018084F" w:rsidRPr="00C70112">
        <w:rPr>
          <w:szCs w:val="28"/>
        </w:rPr>
        <w:t xml:space="preserve"> «</w:t>
      </w:r>
      <w:r w:rsidR="001655A5" w:rsidRPr="001655A5">
        <w:rPr>
          <w:szCs w:val="28"/>
        </w:rPr>
        <w:t>Об утверждении Порядка и сроков разработки прогноза социально-экономического развития Советинского сельского поселения и составления проекта бюджета Советинского сельского поселения на 2022 год и на плановый период 2023 и 2024 годов</w:t>
      </w:r>
      <w:r w:rsidR="00872605" w:rsidRPr="00C70112">
        <w:rPr>
          <w:szCs w:val="28"/>
        </w:rPr>
        <w:t>»</w:t>
      </w:r>
      <w:r w:rsidR="0018084F" w:rsidRPr="00C70112">
        <w:rPr>
          <w:szCs w:val="28"/>
        </w:rPr>
        <w:t xml:space="preserve">, </w:t>
      </w:r>
      <w:r w:rsidR="00F65B6E" w:rsidRPr="00C70112">
        <w:rPr>
          <w:szCs w:val="28"/>
        </w:rPr>
        <w:t xml:space="preserve">Администрация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>ого сельского поселения</w:t>
      </w:r>
      <w:r w:rsidR="008E1460" w:rsidRPr="00C70112">
        <w:rPr>
          <w:b/>
          <w:szCs w:val="28"/>
        </w:rPr>
        <w:t xml:space="preserve"> </w:t>
      </w:r>
      <w:r w:rsidR="00F65B6E" w:rsidRPr="00C70112">
        <w:rPr>
          <w:szCs w:val="28"/>
        </w:rPr>
        <w:t>постановля</w:t>
      </w:r>
      <w:r w:rsidR="0018084F" w:rsidRPr="00C70112">
        <w:rPr>
          <w:szCs w:val="28"/>
        </w:rPr>
        <w:t>ет:</w:t>
      </w:r>
    </w:p>
    <w:p w14:paraId="71961335" w14:textId="77777777" w:rsidR="0018084F" w:rsidRPr="00C70112" w:rsidRDefault="0018084F" w:rsidP="00B45E2B">
      <w:pPr>
        <w:jc w:val="both"/>
        <w:rPr>
          <w:szCs w:val="28"/>
        </w:rPr>
      </w:pPr>
    </w:p>
    <w:p w14:paraId="256BC9EC" w14:textId="362D23C5" w:rsidR="0018084F" w:rsidRPr="00C70112" w:rsidRDefault="0018084F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 xml:space="preserve">1. Утвердить основные направления бюджетной и налоговой политики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bookmarkStart w:id="0" w:name="_Hlk87617279"/>
      <w:r w:rsidR="001655A5">
        <w:rPr>
          <w:szCs w:val="28"/>
        </w:rPr>
        <w:t xml:space="preserve">Неклиновского района </w:t>
      </w:r>
      <w:r w:rsidR="001655A5" w:rsidRPr="001655A5">
        <w:rPr>
          <w:szCs w:val="28"/>
        </w:rPr>
        <w:t xml:space="preserve">на 2022 год и на плановый период 2023 и 2024 годов </w:t>
      </w:r>
      <w:bookmarkEnd w:id="0"/>
      <w:r w:rsidR="001655A5" w:rsidRPr="001655A5">
        <w:rPr>
          <w:szCs w:val="28"/>
        </w:rPr>
        <w:t>согласно приложению к настоящему постановлению</w:t>
      </w:r>
      <w:r w:rsidRPr="00C70112">
        <w:rPr>
          <w:szCs w:val="28"/>
        </w:rPr>
        <w:t>.</w:t>
      </w:r>
    </w:p>
    <w:p w14:paraId="332E2B57" w14:textId="1F71EA6D" w:rsidR="0018084F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 xml:space="preserve">2. </w:t>
      </w:r>
      <w:r w:rsidR="008E1460" w:rsidRPr="00C70112">
        <w:rPr>
          <w:szCs w:val="28"/>
        </w:rPr>
        <w:t xml:space="preserve">Начальнику </w:t>
      </w:r>
      <w:r w:rsidR="009256F0" w:rsidRPr="00C70112">
        <w:rPr>
          <w:szCs w:val="28"/>
        </w:rPr>
        <w:t>сектора</w:t>
      </w:r>
      <w:r w:rsidR="00705F07" w:rsidRPr="00C70112">
        <w:rPr>
          <w:szCs w:val="28"/>
        </w:rPr>
        <w:t xml:space="preserve"> экономики и финансов</w:t>
      </w:r>
      <w:r w:rsidR="0018084F" w:rsidRPr="00C70112">
        <w:rPr>
          <w:szCs w:val="28"/>
        </w:rPr>
        <w:t xml:space="preserve"> Администрации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B45E2B" w:rsidRPr="00C70112">
        <w:rPr>
          <w:szCs w:val="28"/>
        </w:rPr>
        <w:t>Белик И.А</w:t>
      </w:r>
      <w:r w:rsidR="0018084F" w:rsidRPr="00C70112">
        <w:rPr>
          <w:szCs w:val="28"/>
        </w:rPr>
        <w:t xml:space="preserve">. обеспечить разработку проекта бюджета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18084F" w:rsidRPr="00C70112">
        <w:rPr>
          <w:szCs w:val="28"/>
        </w:rPr>
        <w:t xml:space="preserve">на основе основных направлений бюджетной и налоговой политики </w:t>
      </w:r>
      <w:r w:rsidR="00B45E2B" w:rsidRPr="00C70112">
        <w:rPr>
          <w:szCs w:val="28"/>
        </w:rPr>
        <w:t>Советинск</w:t>
      </w:r>
      <w:r w:rsidR="008E1460" w:rsidRPr="00C70112">
        <w:rPr>
          <w:szCs w:val="28"/>
        </w:rPr>
        <w:t xml:space="preserve">ого сельского поселения </w:t>
      </w:r>
      <w:r w:rsidR="001655A5" w:rsidRPr="001655A5">
        <w:rPr>
          <w:szCs w:val="28"/>
        </w:rPr>
        <w:t>Неклиновского района на 2022 год и на плановый период 2023 и 2024 годов</w:t>
      </w:r>
      <w:r w:rsidR="0018084F" w:rsidRPr="00C70112">
        <w:rPr>
          <w:szCs w:val="28"/>
        </w:rPr>
        <w:t>.</w:t>
      </w:r>
    </w:p>
    <w:p w14:paraId="0D4182D3" w14:textId="77777777" w:rsidR="00B42B87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3. Настоящее постановление вступает в силу со дня его официального опубликования</w:t>
      </w:r>
      <w:r w:rsidR="00B45E2B" w:rsidRPr="00C70112">
        <w:rPr>
          <w:szCs w:val="28"/>
        </w:rPr>
        <w:t xml:space="preserve"> (обнародования)</w:t>
      </w:r>
      <w:r w:rsidRPr="00C70112">
        <w:rPr>
          <w:szCs w:val="28"/>
        </w:rPr>
        <w:t>.</w:t>
      </w:r>
    </w:p>
    <w:p w14:paraId="25448071" w14:textId="77777777" w:rsidR="0018084F" w:rsidRPr="00C70112" w:rsidRDefault="00B42B87" w:rsidP="00B45E2B">
      <w:pPr>
        <w:ind w:firstLine="709"/>
        <w:jc w:val="both"/>
        <w:rPr>
          <w:szCs w:val="28"/>
        </w:rPr>
      </w:pPr>
      <w:r w:rsidRPr="00C70112">
        <w:rPr>
          <w:szCs w:val="28"/>
        </w:rPr>
        <w:t>4</w:t>
      </w:r>
      <w:r w:rsidR="007C42D5" w:rsidRPr="00C70112">
        <w:rPr>
          <w:szCs w:val="28"/>
        </w:rPr>
        <w:t>.</w:t>
      </w:r>
      <w:r w:rsidRPr="00C70112">
        <w:rPr>
          <w:szCs w:val="28"/>
        </w:rPr>
        <w:t xml:space="preserve"> </w:t>
      </w:r>
      <w:r w:rsidR="007C42D5" w:rsidRPr="00C70112">
        <w:rPr>
          <w:szCs w:val="28"/>
        </w:rPr>
        <w:t xml:space="preserve"> Контроль за выполнением постановления </w:t>
      </w:r>
      <w:r w:rsidR="00106A2F" w:rsidRPr="00C70112">
        <w:rPr>
          <w:szCs w:val="28"/>
        </w:rPr>
        <w:t>оставляю за собой.</w:t>
      </w:r>
    </w:p>
    <w:p w14:paraId="26AFE09D" w14:textId="77777777" w:rsidR="0001787A" w:rsidRPr="00C70112" w:rsidRDefault="0001787A" w:rsidP="00B45E2B">
      <w:pPr>
        <w:jc w:val="both"/>
        <w:rPr>
          <w:szCs w:val="28"/>
        </w:rPr>
      </w:pPr>
    </w:p>
    <w:p w14:paraId="4448BF13" w14:textId="77777777" w:rsidR="0001787A" w:rsidRPr="00C70112" w:rsidRDefault="0001787A" w:rsidP="00B45E2B">
      <w:pPr>
        <w:jc w:val="both"/>
        <w:rPr>
          <w:szCs w:val="28"/>
        </w:rPr>
      </w:pPr>
    </w:p>
    <w:p w14:paraId="6BE552D6" w14:textId="77777777" w:rsidR="00B85BEE" w:rsidRPr="00C70112" w:rsidRDefault="00F65B6E" w:rsidP="00B85BEE">
      <w:pPr>
        <w:pStyle w:val="1"/>
        <w:rPr>
          <w:b w:val="0"/>
          <w:sz w:val="28"/>
          <w:szCs w:val="28"/>
        </w:rPr>
      </w:pPr>
      <w:r w:rsidRPr="00C70112">
        <w:rPr>
          <w:b w:val="0"/>
          <w:sz w:val="28"/>
          <w:szCs w:val="28"/>
        </w:rPr>
        <w:t>Глава Администрации</w:t>
      </w:r>
      <w:r w:rsidR="00B85BEE" w:rsidRPr="00C70112">
        <w:rPr>
          <w:b w:val="0"/>
          <w:sz w:val="28"/>
          <w:szCs w:val="28"/>
        </w:rPr>
        <w:t xml:space="preserve"> </w:t>
      </w:r>
      <w:r w:rsidR="00B45E2B" w:rsidRPr="00C70112">
        <w:rPr>
          <w:b w:val="0"/>
          <w:sz w:val="28"/>
          <w:szCs w:val="28"/>
        </w:rPr>
        <w:t>Советинск</w:t>
      </w:r>
      <w:r w:rsidR="00106A2F" w:rsidRPr="00C70112">
        <w:rPr>
          <w:b w:val="0"/>
          <w:sz w:val="28"/>
          <w:szCs w:val="28"/>
        </w:rPr>
        <w:t xml:space="preserve">ого </w:t>
      </w:r>
    </w:p>
    <w:p w14:paraId="19DF6F60" w14:textId="28EA3423" w:rsidR="007C42D5" w:rsidRPr="00C70112" w:rsidRDefault="00106A2F" w:rsidP="00B85BEE">
      <w:pPr>
        <w:pStyle w:val="1"/>
        <w:rPr>
          <w:b w:val="0"/>
          <w:sz w:val="28"/>
          <w:szCs w:val="28"/>
        </w:rPr>
      </w:pPr>
      <w:r w:rsidRPr="00C70112">
        <w:rPr>
          <w:b w:val="0"/>
          <w:sz w:val="28"/>
          <w:szCs w:val="28"/>
        </w:rPr>
        <w:t xml:space="preserve">сельского поселения                      </w:t>
      </w:r>
      <w:r w:rsidR="00F65B6E" w:rsidRPr="00C70112">
        <w:rPr>
          <w:b w:val="0"/>
          <w:sz w:val="28"/>
          <w:szCs w:val="28"/>
        </w:rPr>
        <w:tab/>
      </w:r>
      <w:r w:rsidR="00B45E2B" w:rsidRPr="00C70112">
        <w:rPr>
          <w:b w:val="0"/>
          <w:sz w:val="28"/>
          <w:szCs w:val="28"/>
        </w:rPr>
        <w:t xml:space="preserve">      </w:t>
      </w:r>
      <w:r w:rsidR="00B85BEE" w:rsidRPr="00C70112">
        <w:rPr>
          <w:b w:val="0"/>
          <w:sz w:val="28"/>
          <w:szCs w:val="28"/>
        </w:rPr>
        <w:t xml:space="preserve">      </w:t>
      </w:r>
      <w:r w:rsidR="00B45E2B" w:rsidRPr="00C70112">
        <w:rPr>
          <w:b w:val="0"/>
          <w:sz w:val="28"/>
          <w:szCs w:val="28"/>
        </w:rPr>
        <w:t xml:space="preserve">   </w:t>
      </w:r>
      <w:r w:rsidRPr="00C70112">
        <w:rPr>
          <w:b w:val="0"/>
          <w:sz w:val="28"/>
          <w:szCs w:val="28"/>
        </w:rPr>
        <w:t xml:space="preserve">    </w:t>
      </w:r>
      <w:r w:rsidR="00181DDB">
        <w:rPr>
          <w:b w:val="0"/>
          <w:sz w:val="28"/>
          <w:szCs w:val="28"/>
        </w:rPr>
        <w:t xml:space="preserve">                    </w:t>
      </w:r>
      <w:r w:rsidRPr="00C70112">
        <w:rPr>
          <w:b w:val="0"/>
          <w:sz w:val="28"/>
          <w:szCs w:val="28"/>
        </w:rPr>
        <w:t xml:space="preserve">     </w:t>
      </w:r>
      <w:r w:rsidR="00B45E2B" w:rsidRPr="00C70112">
        <w:rPr>
          <w:b w:val="0"/>
          <w:sz w:val="28"/>
          <w:szCs w:val="28"/>
        </w:rPr>
        <w:t xml:space="preserve">         З.Д. Даливалов</w:t>
      </w:r>
    </w:p>
    <w:p w14:paraId="1E11DA6A" w14:textId="77777777" w:rsidR="00B45E2B" w:rsidRPr="00C70112" w:rsidRDefault="00B45E2B" w:rsidP="00B45E2B">
      <w:pPr>
        <w:jc w:val="right"/>
        <w:rPr>
          <w:szCs w:val="28"/>
        </w:rPr>
      </w:pPr>
    </w:p>
    <w:p w14:paraId="2DF4E9A1" w14:textId="77777777" w:rsidR="009256F0" w:rsidRPr="00181DDB" w:rsidRDefault="009256F0" w:rsidP="00B45E2B">
      <w:pPr>
        <w:rPr>
          <w:sz w:val="22"/>
          <w:szCs w:val="22"/>
        </w:rPr>
      </w:pPr>
      <w:r w:rsidRPr="00181DDB">
        <w:rPr>
          <w:sz w:val="22"/>
          <w:szCs w:val="22"/>
        </w:rPr>
        <w:t>Постановление</w:t>
      </w:r>
      <w:r w:rsidR="00B45E2B" w:rsidRPr="00181DDB">
        <w:rPr>
          <w:sz w:val="22"/>
          <w:szCs w:val="22"/>
        </w:rPr>
        <w:t xml:space="preserve"> </w:t>
      </w:r>
      <w:r w:rsidRPr="00181DDB">
        <w:rPr>
          <w:sz w:val="22"/>
          <w:szCs w:val="22"/>
        </w:rPr>
        <w:t>вносит</w:t>
      </w:r>
      <w:r w:rsidR="00B45E2B" w:rsidRPr="00181DDB">
        <w:rPr>
          <w:sz w:val="22"/>
          <w:szCs w:val="22"/>
        </w:rPr>
        <w:t xml:space="preserve"> </w:t>
      </w:r>
      <w:r w:rsidRPr="00181DDB">
        <w:rPr>
          <w:sz w:val="22"/>
          <w:szCs w:val="22"/>
        </w:rPr>
        <w:t>сектор экономики и финансов</w:t>
      </w:r>
    </w:p>
    <w:p w14:paraId="27B38627" w14:textId="77777777" w:rsidR="00B45E2B" w:rsidRPr="00181DDB" w:rsidRDefault="00B45E2B" w:rsidP="00B45E2B">
      <w:pPr>
        <w:rPr>
          <w:sz w:val="22"/>
          <w:szCs w:val="22"/>
        </w:rPr>
      </w:pPr>
      <w:r w:rsidRPr="00181DDB">
        <w:rPr>
          <w:sz w:val="22"/>
          <w:szCs w:val="22"/>
        </w:rPr>
        <w:t>Администрации Советинского сельского поселения</w:t>
      </w:r>
    </w:p>
    <w:tbl>
      <w:tblPr>
        <w:tblStyle w:val="ae"/>
        <w:tblW w:w="450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45E2B" w:rsidRPr="00C70112" w14:paraId="5F3BB41C" w14:textId="77777777" w:rsidTr="00B45E2B">
        <w:trPr>
          <w:trHeight w:val="1610"/>
        </w:trPr>
        <w:tc>
          <w:tcPr>
            <w:tcW w:w="4503" w:type="dxa"/>
          </w:tcPr>
          <w:p w14:paraId="2D2E56A4" w14:textId="77777777" w:rsidR="00B45E2B" w:rsidRPr="00C70112" w:rsidRDefault="00B45E2B" w:rsidP="00687C7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 w:rsidRPr="00C70112">
              <w:rPr>
                <w:szCs w:val="28"/>
              </w:rPr>
              <w:lastRenderedPageBreak/>
              <w:t>Приложение к постановлению</w:t>
            </w:r>
          </w:p>
          <w:p w14:paraId="65BEAE90" w14:textId="68EFAD2A" w:rsidR="00B45E2B" w:rsidRPr="00C70112" w:rsidRDefault="00B45E2B" w:rsidP="001071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0112">
              <w:rPr>
                <w:szCs w:val="28"/>
              </w:rPr>
              <w:t>Администрации</w:t>
            </w:r>
            <w:r w:rsidR="00671189" w:rsidRPr="00C70112">
              <w:rPr>
                <w:szCs w:val="28"/>
              </w:rPr>
              <w:t xml:space="preserve"> </w:t>
            </w:r>
            <w:r w:rsidRPr="00C70112">
              <w:rPr>
                <w:szCs w:val="28"/>
              </w:rPr>
              <w:t>Советинского сельского поселения</w:t>
            </w:r>
            <w:r w:rsidR="00671189" w:rsidRPr="00C70112">
              <w:rPr>
                <w:szCs w:val="28"/>
              </w:rPr>
              <w:t xml:space="preserve"> </w:t>
            </w:r>
            <w:r w:rsidRPr="00C70112">
              <w:rPr>
                <w:szCs w:val="28"/>
              </w:rPr>
              <w:t xml:space="preserve">от </w:t>
            </w:r>
            <w:r w:rsidR="00D37082">
              <w:rPr>
                <w:szCs w:val="28"/>
              </w:rPr>
              <w:t>12.</w:t>
            </w:r>
            <w:r w:rsidR="00181DDB">
              <w:rPr>
                <w:szCs w:val="28"/>
              </w:rPr>
              <w:t>11.</w:t>
            </w:r>
            <w:r w:rsidRPr="00C70112">
              <w:rPr>
                <w:szCs w:val="28"/>
              </w:rPr>
              <w:t>2</w:t>
            </w:r>
            <w:r w:rsidR="00B85BEE" w:rsidRPr="00C70112">
              <w:rPr>
                <w:szCs w:val="28"/>
              </w:rPr>
              <w:t>02</w:t>
            </w:r>
            <w:r w:rsidR="001655A5">
              <w:rPr>
                <w:szCs w:val="28"/>
              </w:rPr>
              <w:t>1</w:t>
            </w:r>
            <w:r w:rsidR="00B85BEE" w:rsidRPr="00C70112">
              <w:rPr>
                <w:szCs w:val="28"/>
              </w:rPr>
              <w:t xml:space="preserve"> г</w:t>
            </w:r>
            <w:r w:rsidR="00671189" w:rsidRPr="00C70112">
              <w:rPr>
                <w:szCs w:val="28"/>
              </w:rPr>
              <w:t>ода</w:t>
            </w:r>
            <w:r w:rsidRPr="00C70112">
              <w:rPr>
                <w:szCs w:val="28"/>
              </w:rPr>
              <w:t xml:space="preserve"> № </w:t>
            </w:r>
            <w:r w:rsidR="00D37082">
              <w:rPr>
                <w:szCs w:val="28"/>
              </w:rPr>
              <w:t>2</w:t>
            </w:r>
            <w:bookmarkStart w:id="1" w:name="_GoBack"/>
            <w:bookmarkEnd w:id="1"/>
          </w:p>
        </w:tc>
      </w:tr>
    </w:tbl>
    <w:p w14:paraId="1079824C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20885535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2939A38E" w14:textId="77777777" w:rsidR="007C42D5" w:rsidRPr="00C70112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C70112">
        <w:rPr>
          <w:szCs w:val="28"/>
        </w:rPr>
        <w:t>ОСНОВНЫЕ НАПРАВЛЕНИЯ</w:t>
      </w:r>
    </w:p>
    <w:p w14:paraId="328CA0F4" w14:textId="6A710B98" w:rsidR="007C42D5" w:rsidRDefault="00A45F1F" w:rsidP="00B45E2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A45F1F">
        <w:rPr>
          <w:szCs w:val="28"/>
        </w:rPr>
        <w:t>бюджетной и налоговой политики Советинского сельского поселения Неклиновского района на 2022 год и на плановый период 2023 и 2024 годов</w:t>
      </w:r>
    </w:p>
    <w:p w14:paraId="0DD6B8DD" w14:textId="77777777" w:rsidR="00A45F1F" w:rsidRPr="00C70112" w:rsidRDefault="00A45F1F" w:rsidP="00B45E2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2C18C8F3" w14:textId="77777777" w:rsidR="00A45F1F" w:rsidRDefault="00823437" w:rsidP="00A45F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A45F1F">
        <w:rPr>
          <w:szCs w:val="28"/>
        </w:rPr>
        <w:t>21.04</w:t>
      </w:r>
      <w:r w:rsidRPr="00C70112">
        <w:rPr>
          <w:szCs w:val="28"/>
        </w:rPr>
        <w:t>.20</w:t>
      </w:r>
      <w:r w:rsidR="00817C42" w:rsidRPr="00C70112">
        <w:rPr>
          <w:szCs w:val="28"/>
        </w:rPr>
        <w:t>2</w:t>
      </w:r>
      <w:r w:rsidR="00A45F1F">
        <w:rPr>
          <w:szCs w:val="28"/>
        </w:rPr>
        <w:t>1</w:t>
      </w:r>
      <w:r w:rsidRPr="00C70112">
        <w:rPr>
          <w:szCs w:val="28"/>
        </w:rPr>
        <w:t xml:space="preserve">, указов Президента Российской Федерации от </w:t>
      </w:r>
      <w:r w:rsidR="00817C42" w:rsidRPr="00C70112">
        <w:rPr>
          <w:szCs w:val="28"/>
        </w:rPr>
        <w:t xml:space="preserve">07.05.2018 № 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2019-2020 годах, </w:t>
      </w:r>
      <w:r w:rsidR="00A45F1F" w:rsidRPr="00A45F1F">
        <w:rPr>
          <w:szCs w:val="28"/>
        </w:rPr>
        <w:t xml:space="preserve">, Основных направлений бюджетной, налоговой и таможенно-тарифной политики Российской Федерации на 2022 год и на плановый период 2023 и 2024 годов, постановления Правительства Ростовской области от 18.10.2021 № 861 «Об Основных направлениях бюджетной и налоговой политики Ростовской области на 2022 год и на плановый период 2023 и 2024 годов». </w:t>
      </w:r>
    </w:p>
    <w:p w14:paraId="34E81BE4" w14:textId="679A49BB" w:rsidR="007C42D5" w:rsidRPr="00A45F1F" w:rsidRDefault="00A45F1F" w:rsidP="00A45F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5F1F">
        <w:rPr>
          <w:szCs w:val="28"/>
        </w:rPr>
        <w:t>Целью Основных направлений является определение условий и подходов, используемых для формирования проекта бюджета Советинского сельского поселения Неклиновского района на 2022 год и на плановый период 2023 и 2024 годов.</w:t>
      </w:r>
    </w:p>
    <w:p w14:paraId="673A8B62" w14:textId="77777777" w:rsidR="00A45F1F" w:rsidRPr="00A45F1F" w:rsidRDefault="007C42D5" w:rsidP="00A45F1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70112">
        <w:rPr>
          <w:szCs w:val="28"/>
        </w:rPr>
        <w:t>1. </w:t>
      </w:r>
      <w:r w:rsidR="00A45F1F" w:rsidRPr="00A45F1F">
        <w:rPr>
          <w:szCs w:val="28"/>
        </w:rPr>
        <w:t>Основные итоги реализации</w:t>
      </w:r>
    </w:p>
    <w:p w14:paraId="4782C4FB" w14:textId="1AAC5A21" w:rsidR="007C42D5" w:rsidRDefault="00A45F1F" w:rsidP="00A45F1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45F1F">
        <w:rPr>
          <w:szCs w:val="28"/>
        </w:rPr>
        <w:t>бюджетной и налоговой политики в 2020 – 2021 годах</w:t>
      </w:r>
      <w:r w:rsidR="007C42D5" w:rsidRPr="00C70112">
        <w:rPr>
          <w:szCs w:val="28"/>
        </w:rPr>
        <w:t>.</w:t>
      </w:r>
    </w:p>
    <w:p w14:paraId="610A68EC" w14:textId="77777777" w:rsidR="00A45F1F" w:rsidRDefault="00A45F1F" w:rsidP="00A45F1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770ABEBA" w14:textId="6E49CC77" w:rsidR="00E01537" w:rsidRPr="00C70112" w:rsidRDefault="00E01537" w:rsidP="00E015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>Достигнутые результаты бюджетной политики, проводимой Администрацией Советинского сельского поселения, способствовали реализации основных задач, поставленных Президентом Российской Федерации, Губернатором Ростовской области, а также обеспечению сбалансированности и устойчивости бюджетной системы Советинского сельского поселения.</w:t>
      </w:r>
    </w:p>
    <w:p w14:paraId="69D2E00E" w14:textId="4C81AD3F" w:rsidR="00E01537" w:rsidRPr="00C70112" w:rsidRDefault="00E01537" w:rsidP="00E0153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0112">
        <w:rPr>
          <w:szCs w:val="28"/>
        </w:rPr>
        <w:t>В 20</w:t>
      </w:r>
      <w:r w:rsidR="002532EE">
        <w:rPr>
          <w:szCs w:val="28"/>
        </w:rPr>
        <w:t>20</w:t>
      </w:r>
      <w:r w:rsidRPr="00C70112">
        <w:rPr>
          <w:szCs w:val="28"/>
        </w:rPr>
        <w:t xml:space="preserve"> году объем доходов составил</w:t>
      </w:r>
      <w:r w:rsidR="002532EE">
        <w:rPr>
          <w:szCs w:val="28"/>
        </w:rPr>
        <w:t xml:space="preserve"> 12 745,8</w:t>
      </w:r>
      <w:r w:rsidRPr="00C70112">
        <w:rPr>
          <w:szCs w:val="28"/>
        </w:rPr>
        <w:t xml:space="preserve"> тыс. рублей, со снижением к 201</w:t>
      </w:r>
      <w:r w:rsidR="002532EE">
        <w:rPr>
          <w:szCs w:val="28"/>
        </w:rPr>
        <w:t>9</w:t>
      </w:r>
      <w:r w:rsidRPr="00C70112">
        <w:rPr>
          <w:szCs w:val="28"/>
        </w:rPr>
        <w:t xml:space="preserve"> году на </w:t>
      </w:r>
      <w:r w:rsidR="002532EE">
        <w:rPr>
          <w:szCs w:val="28"/>
        </w:rPr>
        <w:t>268,1</w:t>
      </w:r>
      <w:r w:rsidRPr="00C70112">
        <w:rPr>
          <w:szCs w:val="28"/>
        </w:rPr>
        <w:t xml:space="preserve"> тыс. рублей, или на 2,1 процента. Расходы составили</w:t>
      </w:r>
      <w:r w:rsidR="00F32588">
        <w:rPr>
          <w:szCs w:val="28"/>
        </w:rPr>
        <w:t xml:space="preserve"> 13 047,1</w:t>
      </w:r>
      <w:r w:rsidRPr="00C70112">
        <w:rPr>
          <w:szCs w:val="28"/>
        </w:rPr>
        <w:t xml:space="preserve"> тыс. рублей, с </w:t>
      </w:r>
      <w:r w:rsidR="00F32588">
        <w:rPr>
          <w:szCs w:val="28"/>
        </w:rPr>
        <w:t>увеличением</w:t>
      </w:r>
      <w:r w:rsidRPr="00C70112">
        <w:rPr>
          <w:szCs w:val="28"/>
        </w:rPr>
        <w:t xml:space="preserve"> по отношению к 201</w:t>
      </w:r>
      <w:r w:rsidR="00F32588">
        <w:rPr>
          <w:szCs w:val="28"/>
        </w:rPr>
        <w:t>9</w:t>
      </w:r>
      <w:r w:rsidRPr="00C70112">
        <w:rPr>
          <w:szCs w:val="28"/>
        </w:rPr>
        <w:t xml:space="preserve"> году на </w:t>
      </w:r>
      <w:r w:rsidR="00F32588">
        <w:rPr>
          <w:szCs w:val="28"/>
        </w:rPr>
        <w:t>1 312,8</w:t>
      </w:r>
      <w:r w:rsidRPr="00C70112">
        <w:rPr>
          <w:szCs w:val="28"/>
        </w:rPr>
        <w:t xml:space="preserve"> тыс. рублей, или на </w:t>
      </w:r>
      <w:r w:rsidR="00F32588">
        <w:rPr>
          <w:szCs w:val="28"/>
        </w:rPr>
        <w:t>11,2</w:t>
      </w:r>
      <w:r w:rsidRPr="00C70112">
        <w:rPr>
          <w:szCs w:val="28"/>
        </w:rPr>
        <w:t xml:space="preserve"> процента. По результатам исполнения бюджета Советинского сельского поселения сложился </w:t>
      </w:r>
      <w:r w:rsidR="00F32588">
        <w:rPr>
          <w:szCs w:val="28"/>
        </w:rPr>
        <w:t>де</w:t>
      </w:r>
      <w:r w:rsidRPr="00C70112">
        <w:rPr>
          <w:szCs w:val="28"/>
        </w:rPr>
        <w:t xml:space="preserve">фицит в объеме </w:t>
      </w:r>
      <w:r w:rsidR="00F32588">
        <w:rPr>
          <w:szCs w:val="28"/>
        </w:rPr>
        <w:t>301,3</w:t>
      </w:r>
      <w:r w:rsidRPr="00C70112">
        <w:rPr>
          <w:szCs w:val="28"/>
        </w:rPr>
        <w:t xml:space="preserve"> тыс. рублей. Кредиторская задолженность по обязательствам местного бюджета отсутствует.</w:t>
      </w:r>
    </w:p>
    <w:p w14:paraId="7ECBB223" w14:textId="42C13EE0" w:rsidR="007C42D5" w:rsidRPr="00C70112" w:rsidRDefault="00E01537" w:rsidP="00B45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70112">
        <w:rPr>
          <w:szCs w:val="28"/>
        </w:rPr>
        <w:t>Объем собственных налоговых и неналоговых доходов бюджета Советинского сельского поселения составил</w:t>
      </w:r>
      <w:r w:rsidR="00F32588">
        <w:rPr>
          <w:szCs w:val="28"/>
        </w:rPr>
        <w:t xml:space="preserve"> 6 909,1</w:t>
      </w:r>
      <w:r w:rsidRPr="00C70112">
        <w:rPr>
          <w:szCs w:val="28"/>
        </w:rPr>
        <w:t xml:space="preserve"> тыс. рублей, или </w:t>
      </w:r>
      <w:r w:rsidR="00E96DB2">
        <w:rPr>
          <w:szCs w:val="28"/>
        </w:rPr>
        <w:t>54,2</w:t>
      </w:r>
      <w:r w:rsidRPr="00C70112">
        <w:rPr>
          <w:szCs w:val="28"/>
        </w:rPr>
        <w:t xml:space="preserve"> процента всех поступлений в бюджет Советинского сельского поселения, со снижением к уровню 201</w:t>
      </w:r>
      <w:r w:rsidR="00F32588">
        <w:rPr>
          <w:szCs w:val="28"/>
        </w:rPr>
        <w:t>9</w:t>
      </w:r>
      <w:r w:rsidRPr="00C70112">
        <w:rPr>
          <w:szCs w:val="28"/>
        </w:rPr>
        <w:t xml:space="preserve"> года на </w:t>
      </w:r>
      <w:r w:rsidR="00F32588">
        <w:rPr>
          <w:szCs w:val="28"/>
        </w:rPr>
        <w:t>1 619,9</w:t>
      </w:r>
      <w:r w:rsidRPr="00C70112">
        <w:rPr>
          <w:szCs w:val="28"/>
        </w:rPr>
        <w:t xml:space="preserve"> тыс. рублей.</w:t>
      </w:r>
    </w:p>
    <w:p w14:paraId="2FD8F9E3" w14:textId="51969EA0" w:rsidR="00E01537" w:rsidRPr="00C70112" w:rsidRDefault="00E01537" w:rsidP="00E01537">
      <w:pPr>
        <w:widowControl w:val="0"/>
        <w:ind w:firstLine="709"/>
        <w:jc w:val="both"/>
        <w:rPr>
          <w:rFonts w:eastAsia="Batang"/>
          <w:szCs w:val="28"/>
        </w:rPr>
      </w:pPr>
      <w:r w:rsidRPr="00C70112">
        <w:rPr>
          <w:rFonts w:eastAsia="Batang"/>
          <w:szCs w:val="28"/>
        </w:rPr>
        <w:t>В 20</w:t>
      </w:r>
      <w:r w:rsidR="00E96DB2">
        <w:rPr>
          <w:rFonts w:eastAsia="Batang"/>
          <w:szCs w:val="28"/>
        </w:rPr>
        <w:t>20</w:t>
      </w:r>
      <w:r w:rsidRPr="00C70112">
        <w:rPr>
          <w:rFonts w:eastAsia="Batang"/>
          <w:szCs w:val="28"/>
        </w:rPr>
        <w:t xml:space="preserve"> году налоговая политика Советинского сельского поселения способствовала продолжению работы по увеличению налогового потенциала поселения за счет проводимой работы по вовлечению объектов налогообложения в </w:t>
      </w:r>
      <w:r w:rsidRPr="00C70112">
        <w:rPr>
          <w:rFonts w:eastAsia="Batang"/>
          <w:szCs w:val="28"/>
        </w:rPr>
        <w:lastRenderedPageBreak/>
        <w:t>налогооблагаемую базу, сохранения всех установленных законодательством эффективных налоговых льгот.</w:t>
      </w:r>
    </w:p>
    <w:p w14:paraId="31F733C3" w14:textId="77777777" w:rsidR="00E01537" w:rsidRPr="00C70112" w:rsidRDefault="00E01537" w:rsidP="00E01537">
      <w:pPr>
        <w:widowControl w:val="0"/>
        <w:ind w:firstLine="709"/>
        <w:jc w:val="both"/>
        <w:rPr>
          <w:rFonts w:eastAsia="Batang"/>
          <w:szCs w:val="28"/>
        </w:rPr>
      </w:pPr>
      <w:r w:rsidRPr="00C70112">
        <w:rPr>
          <w:rFonts w:eastAsia="Batang"/>
          <w:szCs w:val="28"/>
        </w:rPr>
        <w:t>Проведена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14:paraId="73897F73" w14:textId="4384DCB2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>Бюджетная политика в сфере бюджетных расходов была направлена на решение социальных и экономических задач Советинского сельского поселения.</w:t>
      </w:r>
    </w:p>
    <w:p w14:paraId="7CEB6725" w14:textId="6ED1CAD6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Бюджетные расходы отмечаются социальной направленностью. </w:t>
      </w:r>
    </w:p>
    <w:p w14:paraId="015F77D8" w14:textId="3F1E2374" w:rsidR="00E01537" w:rsidRPr="00C70112" w:rsidRDefault="00E01537" w:rsidP="00E0153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Расходы на образование, физическую культуру и спорт, культуру, социальную политику ежегодно составляют </w:t>
      </w:r>
      <w:r w:rsidR="00C560EE" w:rsidRPr="00C70112">
        <w:rPr>
          <w:szCs w:val="28"/>
        </w:rPr>
        <w:t xml:space="preserve">более </w:t>
      </w:r>
      <w:r w:rsidRPr="00C70112">
        <w:rPr>
          <w:szCs w:val="28"/>
        </w:rPr>
        <w:t>трет</w:t>
      </w:r>
      <w:r w:rsidR="00C560EE" w:rsidRPr="00C70112">
        <w:rPr>
          <w:szCs w:val="28"/>
        </w:rPr>
        <w:t>и</w:t>
      </w:r>
      <w:r w:rsidRPr="00C70112">
        <w:rPr>
          <w:szCs w:val="28"/>
        </w:rPr>
        <w:t xml:space="preserve"> расходов местного бюджета.</w:t>
      </w:r>
    </w:p>
    <w:p w14:paraId="36A93D51" w14:textId="04854F41" w:rsidR="000424D0" w:rsidRPr="00C70112" w:rsidRDefault="00C560EE" w:rsidP="00B45E2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0112">
        <w:rPr>
          <w:szCs w:val="28"/>
        </w:rPr>
        <w:t>В 20</w:t>
      </w:r>
      <w:r w:rsidR="0043744C">
        <w:rPr>
          <w:szCs w:val="28"/>
        </w:rPr>
        <w:t>20</w:t>
      </w:r>
      <w:r w:rsidRPr="00C70112">
        <w:rPr>
          <w:szCs w:val="28"/>
        </w:rPr>
        <w:t xml:space="preserve"> году их объем составил 4</w:t>
      </w:r>
      <w:r w:rsidR="0043744C">
        <w:rPr>
          <w:szCs w:val="28"/>
        </w:rPr>
        <w:t> 469,2</w:t>
      </w:r>
      <w:r w:rsidRPr="00C70112">
        <w:rPr>
          <w:szCs w:val="28"/>
        </w:rPr>
        <w:t xml:space="preserve"> тыс. рублей </w:t>
      </w:r>
      <w:r w:rsidR="000424D0" w:rsidRPr="00C70112">
        <w:rPr>
          <w:szCs w:val="28"/>
        </w:rPr>
        <w:t xml:space="preserve">или </w:t>
      </w:r>
      <w:r w:rsidR="0043744C">
        <w:rPr>
          <w:szCs w:val="28"/>
        </w:rPr>
        <w:t>34,3</w:t>
      </w:r>
      <w:r w:rsidR="00485CE1" w:rsidRPr="00C70112">
        <w:rPr>
          <w:szCs w:val="28"/>
        </w:rPr>
        <w:t xml:space="preserve"> процент</w:t>
      </w:r>
      <w:r w:rsidR="005C250A" w:rsidRPr="00C70112">
        <w:rPr>
          <w:szCs w:val="28"/>
        </w:rPr>
        <w:t>ов</w:t>
      </w:r>
      <w:r w:rsidR="000424D0" w:rsidRPr="00C70112">
        <w:rPr>
          <w:szCs w:val="28"/>
        </w:rPr>
        <w:t xml:space="preserve"> всех расходов бюджета. </w:t>
      </w:r>
    </w:p>
    <w:p w14:paraId="447D2AF7" w14:textId="1968B62B" w:rsidR="00C560EE" w:rsidRPr="00C70112" w:rsidRDefault="00C560EE" w:rsidP="00B45E2B">
      <w:pPr>
        <w:widowControl w:val="0"/>
        <w:ind w:firstLine="709"/>
        <w:jc w:val="both"/>
        <w:rPr>
          <w:szCs w:val="28"/>
        </w:rPr>
      </w:pPr>
      <w:r w:rsidRPr="00C70112">
        <w:rPr>
          <w:szCs w:val="28"/>
        </w:rPr>
        <w:t xml:space="preserve">В рамках планирования и исполнения бюджета Советинского сельского поселения основная доля расходов </w:t>
      </w:r>
      <w:r w:rsidR="00947B02" w:rsidRPr="00C70112">
        <w:rPr>
          <w:szCs w:val="28"/>
        </w:rPr>
        <w:t>направлялась на</w:t>
      </w:r>
      <w:r w:rsidRPr="00C70112">
        <w:rPr>
          <w:szCs w:val="28"/>
        </w:rPr>
        <w:t xml:space="preserve"> реализаци</w:t>
      </w:r>
      <w:r w:rsidR="00947B02" w:rsidRPr="00C70112">
        <w:rPr>
          <w:szCs w:val="28"/>
        </w:rPr>
        <w:t>ю</w:t>
      </w:r>
      <w:r w:rsidRPr="00C70112">
        <w:rPr>
          <w:szCs w:val="28"/>
        </w:rPr>
        <w:t xml:space="preserve"> муниципальных программ </w:t>
      </w:r>
      <w:r w:rsidR="00947B0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>. За 20</w:t>
      </w:r>
      <w:r w:rsidR="0043744C">
        <w:rPr>
          <w:szCs w:val="28"/>
        </w:rPr>
        <w:t>20</w:t>
      </w:r>
      <w:r w:rsidRPr="00C70112">
        <w:rPr>
          <w:szCs w:val="28"/>
        </w:rPr>
        <w:t xml:space="preserve"> год расходы по </w:t>
      </w:r>
      <w:r w:rsidR="00947B02" w:rsidRPr="00C70112">
        <w:rPr>
          <w:szCs w:val="28"/>
        </w:rPr>
        <w:t>12</w:t>
      </w:r>
      <w:r w:rsidRPr="00C70112">
        <w:rPr>
          <w:szCs w:val="28"/>
        </w:rPr>
        <w:t xml:space="preserve"> муниципальн</w:t>
      </w:r>
      <w:r w:rsidR="00947B02" w:rsidRPr="00C70112">
        <w:rPr>
          <w:szCs w:val="28"/>
        </w:rPr>
        <w:t>ым</w:t>
      </w:r>
      <w:r w:rsidRPr="00C70112">
        <w:rPr>
          <w:szCs w:val="28"/>
        </w:rPr>
        <w:t xml:space="preserve"> программ</w:t>
      </w:r>
      <w:r w:rsidR="00947B02" w:rsidRPr="00C70112">
        <w:rPr>
          <w:szCs w:val="28"/>
        </w:rPr>
        <w:t>ам</w:t>
      </w:r>
      <w:r w:rsidRPr="00C70112">
        <w:rPr>
          <w:szCs w:val="28"/>
        </w:rPr>
        <w:t xml:space="preserve"> </w:t>
      </w:r>
      <w:r w:rsidR="00947B02" w:rsidRPr="00C70112">
        <w:rPr>
          <w:szCs w:val="28"/>
        </w:rPr>
        <w:t>Советинского сельского поселения</w:t>
      </w:r>
      <w:r w:rsidRPr="00C70112">
        <w:rPr>
          <w:szCs w:val="28"/>
        </w:rPr>
        <w:t xml:space="preserve"> составили </w:t>
      </w:r>
      <w:r w:rsidR="0043744C">
        <w:rPr>
          <w:szCs w:val="28"/>
        </w:rPr>
        <w:t>12 740,0</w:t>
      </w:r>
      <w:r w:rsidR="00947B02" w:rsidRPr="00C70112">
        <w:rPr>
          <w:szCs w:val="28"/>
        </w:rPr>
        <w:t xml:space="preserve"> тыс</w:t>
      </w:r>
      <w:r w:rsidRPr="00C70112">
        <w:rPr>
          <w:szCs w:val="28"/>
        </w:rPr>
        <w:t xml:space="preserve">. рублей или </w:t>
      </w:r>
      <w:r w:rsidR="0043744C">
        <w:rPr>
          <w:szCs w:val="28"/>
        </w:rPr>
        <w:t>97,6</w:t>
      </w:r>
      <w:r w:rsidRPr="00C70112">
        <w:rPr>
          <w:szCs w:val="28"/>
        </w:rPr>
        <w:t xml:space="preserve"> процент</w:t>
      </w:r>
      <w:r w:rsidR="0043744C">
        <w:rPr>
          <w:szCs w:val="28"/>
        </w:rPr>
        <w:t>ов</w:t>
      </w:r>
      <w:r w:rsidRPr="00C70112">
        <w:rPr>
          <w:szCs w:val="28"/>
        </w:rPr>
        <w:t xml:space="preserve"> всех расходов.</w:t>
      </w:r>
    </w:p>
    <w:p w14:paraId="4FF588FF" w14:textId="124A3CC0" w:rsidR="00947B02" w:rsidRPr="00C70112" w:rsidRDefault="00947B02" w:rsidP="00947B02">
      <w:pPr>
        <w:widowControl w:val="0"/>
        <w:spacing w:line="245" w:lineRule="auto"/>
        <w:ind w:firstLine="709"/>
        <w:jc w:val="both"/>
        <w:rPr>
          <w:szCs w:val="28"/>
          <w:lang w:eastAsia="en-US"/>
        </w:rPr>
      </w:pPr>
      <w:r w:rsidRPr="00C70112">
        <w:rPr>
          <w:szCs w:val="28"/>
          <w:lang w:eastAsia="en-US"/>
        </w:rPr>
        <w:t xml:space="preserve">Организация межбюджетных отношений с областным и районным бюджетами обеспечивалась посредством заключения соглашений с областными и районными органами исполнительной власти, в том числе по предоставлению дотации на выравнивание бюджетной обеспеченности, направлению средств </w:t>
      </w:r>
      <w:r w:rsidR="005D64D2" w:rsidRPr="00C70112">
        <w:rPr>
          <w:szCs w:val="28"/>
          <w:lang w:eastAsia="en-US"/>
        </w:rPr>
        <w:t>по переданным полномочиям Администрации района</w:t>
      </w:r>
      <w:r w:rsidRPr="00C70112">
        <w:rPr>
          <w:szCs w:val="28"/>
          <w:lang w:eastAsia="en-US"/>
        </w:rPr>
        <w:t xml:space="preserve">. Объем безвозмездных поступлений </w:t>
      </w:r>
      <w:r w:rsidR="005D64D2" w:rsidRPr="00C70112">
        <w:rPr>
          <w:szCs w:val="28"/>
          <w:lang w:eastAsia="en-US"/>
        </w:rPr>
        <w:t>в 20</w:t>
      </w:r>
      <w:r w:rsidR="005F586C">
        <w:rPr>
          <w:szCs w:val="28"/>
          <w:lang w:eastAsia="en-US"/>
        </w:rPr>
        <w:t>20</w:t>
      </w:r>
      <w:r w:rsidR="005D64D2" w:rsidRPr="00C70112">
        <w:rPr>
          <w:szCs w:val="28"/>
          <w:lang w:eastAsia="en-US"/>
        </w:rPr>
        <w:t xml:space="preserve"> </w:t>
      </w:r>
      <w:bookmarkStart w:id="2" w:name="_Hlk56158122"/>
      <w:r w:rsidR="005D64D2" w:rsidRPr="00C70112">
        <w:rPr>
          <w:szCs w:val="28"/>
          <w:lang w:eastAsia="en-US"/>
        </w:rPr>
        <w:t xml:space="preserve">году </w:t>
      </w:r>
      <w:r w:rsidRPr="00C70112">
        <w:rPr>
          <w:szCs w:val="28"/>
          <w:lang w:eastAsia="en-US"/>
        </w:rPr>
        <w:t xml:space="preserve">из областного бюджета </w:t>
      </w:r>
      <w:bookmarkEnd w:id="2"/>
      <w:r w:rsidRPr="00C70112">
        <w:rPr>
          <w:szCs w:val="28"/>
          <w:lang w:eastAsia="en-US"/>
        </w:rPr>
        <w:t xml:space="preserve">составил </w:t>
      </w:r>
      <w:r w:rsidR="005D64D2" w:rsidRPr="00C70112">
        <w:rPr>
          <w:szCs w:val="28"/>
          <w:lang w:eastAsia="en-US"/>
        </w:rPr>
        <w:t>4</w:t>
      </w:r>
      <w:r w:rsidR="0089060C">
        <w:rPr>
          <w:szCs w:val="28"/>
          <w:lang w:eastAsia="en-US"/>
        </w:rPr>
        <w:t> 480,3</w:t>
      </w:r>
      <w:r w:rsidR="005D64D2" w:rsidRPr="00C70112">
        <w:rPr>
          <w:szCs w:val="28"/>
          <w:lang w:eastAsia="en-US"/>
        </w:rPr>
        <w:t xml:space="preserve"> тыс</w:t>
      </w:r>
      <w:r w:rsidRPr="00C70112">
        <w:rPr>
          <w:szCs w:val="28"/>
          <w:lang w:eastAsia="en-US"/>
        </w:rPr>
        <w:t>. рублей,</w:t>
      </w:r>
      <w:r w:rsidR="005D64D2" w:rsidRPr="00C70112">
        <w:rPr>
          <w:szCs w:val="28"/>
          <w:lang w:eastAsia="en-US"/>
        </w:rPr>
        <w:t xml:space="preserve"> году из районного бюджета – 4,6 тыс. руб.</w:t>
      </w:r>
    </w:p>
    <w:p w14:paraId="725B4E4B" w14:textId="77777777" w:rsidR="00F24DE8" w:rsidRPr="00C70112" w:rsidRDefault="00F24DE8" w:rsidP="00F24DE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C70112">
        <w:rPr>
          <w:szCs w:val="28"/>
        </w:rPr>
        <w:t xml:space="preserve">Долговая политика Советинского сельского поселения была нацелена </w:t>
      </w:r>
      <w:r w:rsidRPr="00C70112">
        <w:rPr>
          <w:rFonts w:eastAsia="Calibri"/>
          <w:szCs w:val="28"/>
          <w:lang w:eastAsia="en-US"/>
        </w:rPr>
        <w:t xml:space="preserve">на обеспечение устойчивости и сбалансированности бюджета </w:t>
      </w:r>
      <w:r w:rsidRPr="00C70112">
        <w:rPr>
          <w:szCs w:val="28"/>
        </w:rPr>
        <w:t>Советинского сельского поселения</w:t>
      </w:r>
      <w:r w:rsidRPr="00C70112">
        <w:rPr>
          <w:rFonts w:eastAsia="Calibri"/>
          <w:szCs w:val="28"/>
          <w:lang w:eastAsia="en-US"/>
        </w:rPr>
        <w:t xml:space="preserve">. </w:t>
      </w:r>
    </w:p>
    <w:p w14:paraId="2FAD14F7" w14:textId="269B6685" w:rsidR="00F24DE8" w:rsidRDefault="00F24DE8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24DE8">
        <w:rPr>
          <w:szCs w:val="28"/>
        </w:rPr>
        <w:t>За период 1 полугодия 2021 года с учетом стабилизации экономики восстановился устойчивый рост налоговых и неналоговых доходов бюджета</w:t>
      </w:r>
      <w:r>
        <w:rPr>
          <w:szCs w:val="28"/>
        </w:rPr>
        <w:t xml:space="preserve"> Советинского сельского поселения</w:t>
      </w:r>
      <w:r w:rsidRPr="00F24DE8">
        <w:rPr>
          <w:szCs w:val="28"/>
        </w:rPr>
        <w:t>.</w:t>
      </w:r>
    </w:p>
    <w:p w14:paraId="33F8EA4C" w14:textId="2C7E7DC2" w:rsidR="00B76AEB" w:rsidRPr="00C70112" w:rsidRDefault="00F24DE8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="00B76AEB" w:rsidRPr="00C70112">
        <w:rPr>
          <w:szCs w:val="28"/>
        </w:rPr>
        <w:t xml:space="preserve">сполнение местного бюджета по доходам составило </w:t>
      </w:r>
      <w:r w:rsidR="0089060C">
        <w:rPr>
          <w:szCs w:val="28"/>
        </w:rPr>
        <w:t xml:space="preserve">7 257,2 </w:t>
      </w:r>
      <w:r w:rsidR="00B76AEB" w:rsidRPr="00C70112">
        <w:rPr>
          <w:szCs w:val="28"/>
        </w:rPr>
        <w:t xml:space="preserve">тыс. рублей, или </w:t>
      </w:r>
      <w:r w:rsidR="0089060C">
        <w:rPr>
          <w:szCs w:val="28"/>
        </w:rPr>
        <w:t>51,9</w:t>
      </w:r>
      <w:r w:rsidR="00B76AEB" w:rsidRPr="00C70112">
        <w:rPr>
          <w:szCs w:val="28"/>
        </w:rPr>
        <w:t xml:space="preserve"> процентов к годовому плану</w:t>
      </w:r>
      <w:r>
        <w:rPr>
          <w:szCs w:val="28"/>
        </w:rPr>
        <w:t xml:space="preserve">, </w:t>
      </w:r>
      <w:r w:rsidRPr="00F24DE8">
        <w:rPr>
          <w:szCs w:val="28"/>
        </w:rPr>
        <w:t xml:space="preserve">с ростом от аналогичного периода 2020 года на </w:t>
      </w:r>
      <w:r w:rsidR="008B0513">
        <w:rPr>
          <w:szCs w:val="28"/>
        </w:rPr>
        <w:t>25,3</w:t>
      </w:r>
      <w:r w:rsidRPr="00F24DE8">
        <w:rPr>
          <w:szCs w:val="28"/>
        </w:rPr>
        <w:t xml:space="preserve"> процента. </w:t>
      </w:r>
      <w:r w:rsidR="00B76AEB" w:rsidRPr="00C70112">
        <w:rPr>
          <w:szCs w:val="28"/>
        </w:rPr>
        <w:t xml:space="preserve">Расходы исполнены в сумме 5 </w:t>
      </w:r>
      <w:r w:rsidR="0089060C">
        <w:rPr>
          <w:szCs w:val="28"/>
        </w:rPr>
        <w:t xml:space="preserve">982,4 </w:t>
      </w:r>
      <w:r w:rsidR="00B76AEB" w:rsidRPr="00C70112">
        <w:rPr>
          <w:szCs w:val="28"/>
        </w:rPr>
        <w:t xml:space="preserve">тыс. рублей, или </w:t>
      </w:r>
      <w:r w:rsidR="0089060C">
        <w:rPr>
          <w:szCs w:val="28"/>
        </w:rPr>
        <w:t>33,9</w:t>
      </w:r>
      <w:r w:rsidR="00B76AEB" w:rsidRPr="00C70112">
        <w:rPr>
          <w:szCs w:val="28"/>
        </w:rPr>
        <w:t xml:space="preserve"> процентов к годовому плану.</w:t>
      </w:r>
      <w:r w:rsidR="008B0513">
        <w:rPr>
          <w:szCs w:val="28"/>
        </w:rPr>
        <w:t xml:space="preserve"> П</w:t>
      </w:r>
      <w:r w:rsidR="008B0513" w:rsidRPr="008B0513">
        <w:rPr>
          <w:szCs w:val="28"/>
        </w:rPr>
        <w:t xml:space="preserve">о результатам исполнения профицит составил </w:t>
      </w:r>
      <w:r w:rsidR="008B0513">
        <w:rPr>
          <w:szCs w:val="28"/>
        </w:rPr>
        <w:t>1 274,8</w:t>
      </w:r>
      <w:r w:rsidR="008B0513" w:rsidRPr="008B0513">
        <w:rPr>
          <w:szCs w:val="28"/>
        </w:rPr>
        <w:t xml:space="preserve"> </w:t>
      </w:r>
      <w:r w:rsidR="008B0513">
        <w:rPr>
          <w:szCs w:val="28"/>
        </w:rPr>
        <w:t>тыс</w:t>
      </w:r>
      <w:r w:rsidR="008B0513" w:rsidRPr="008B0513">
        <w:rPr>
          <w:szCs w:val="28"/>
        </w:rPr>
        <w:t>. рублей.</w:t>
      </w:r>
    </w:p>
    <w:p w14:paraId="6F413FE5" w14:textId="70ABAEDC" w:rsidR="00B76AEB" w:rsidRPr="00C70112" w:rsidRDefault="00B76AEB" w:rsidP="00B76AEB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Собственные доходы местного бюджета по итогам</w:t>
      </w:r>
      <w:r w:rsidR="00F24DE8">
        <w:rPr>
          <w:szCs w:val="28"/>
        </w:rPr>
        <w:t xml:space="preserve"> </w:t>
      </w:r>
      <w:r w:rsidRPr="00C70112">
        <w:rPr>
          <w:szCs w:val="28"/>
        </w:rPr>
        <w:t>I</w:t>
      </w:r>
      <w:r w:rsidR="00F24DE8">
        <w:rPr>
          <w:szCs w:val="28"/>
        </w:rPr>
        <w:t xml:space="preserve"> </w:t>
      </w:r>
      <w:r w:rsidRPr="00C70112">
        <w:rPr>
          <w:szCs w:val="28"/>
        </w:rPr>
        <w:t>полугодия 202</w:t>
      </w:r>
      <w:r w:rsidR="0089060C">
        <w:rPr>
          <w:szCs w:val="28"/>
        </w:rPr>
        <w:t>1</w:t>
      </w:r>
      <w:r w:rsidRPr="00C70112">
        <w:rPr>
          <w:szCs w:val="28"/>
        </w:rPr>
        <w:t xml:space="preserve"> г. исполнены в объеме </w:t>
      </w:r>
      <w:r w:rsidR="0089060C">
        <w:rPr>
          <w:szCs w:val="28"/>
        </w:rPr>
        <w:t>3 391,4</w:t>
      </w:r>
      <w:r w:rsidRPr="00C70112">
        <w:rPr>
          <w:szCs w:val="28"/>
        </w:rPr>
        <w:t xml:space="preserve"> тыс. рублей</w:t>
      </w:r>
      <w:r w:rsidR="003E0C4A">
        <w:rPr>
          <w:szCs w:val="28"/>
        </w:rPr>
        <w:t xml:space="preserve"> с </w:t>
      </w:r>
      <w:r w:rsidR="003E0C4A" w:rsidRPr="003E0C4A">
        <w:rPr>
          <w:szCs w:val="28"/>
        </w:rPr>
        <w:t xml:space="preserve">ростом от аналогичного периода 2020 года на </w:t>
      </w:r>
      <w:r w:rsidR="003E0C4A">
        <w:rPr>
          <w:szCs w:val="28"/>
        </w:rPr>
        <w:t>37</w:t>
      </w:r>
      <w:r w:rsidR="003E0C4A" w:rsidRPr="003E0C4A">
        <w:rPr>
          <w:szCs w:val="28"/>
        </w:rPr>
        <w:t>,9 процента</w:t>
      </w:r>
      <w:r w:rsidRPr="00C70112">
        <w:rPr>
          <w:szCs w:val="28"/>
        </w:rPr>
        <w:t>.</w:t>
      </w:r>
    </w:p>
    <w:p w14:paraId="667E99F2" w14:textId="77777777" w:rsidR="00FD44AC" w:rsidRPr="00C70112" w:rsidRDefault="00FD44AC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p w14:paraId="31D3E0C4" w14:textId="77777777" w:rsidR="003E0C4A" w:rsidRPr="003E0C4A" w:rsidRDefault="00FD44AC" w:rsidP="003E0C4A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  <w:r w:rsidRPr="00C70112">
        <w:rPr>
          <w:szCs w:val="28"/>
        </w:rPr>
        <w:t>2. </w:t>
      </w:r>
      <w:r w:rsidR="003E0C4A" w:rsidRPr="003E0C4A">
        <w:rPr>
          <w:szCs w:val="28"/>
        </w:rPr>
        <w:t>Основные цели и задачи бюджетной и налоговой политики</w:t>
      </w:r>
    </w:p>
    <w:p w14:paraId="03EBF704" w14:textId="28628D5B" w:rsidR="00FD44AC" w:rsidRPr="00C70112" w:rsidRDefault="003E0C4A" w:rsidP="003E0C4A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  <w:r w:rsidRPr="003E0C4A">
        <w:rPr>
          <w:szCs w:val="28"/>
        </w:rPr>
        <w:t>на 2022 год и на плановый период 2023 и 2024 годов</w:t>
      </w:r>
    </w:p>
    <w:p w14:paraId="0E6FF8F2" w14:textId="77777777" w:rsidR="00FD44AC" w:rsidRPr="00C70112" w:rsidRDefault="00FD44AC" w:rsidP="00FD44AC">
      <w:pPr>
        <w:widowControl w:val="0"/>
        <w:autoSpaceDE w:val="0"/>
        <w:autoSpaceDN w:val="0"/>
        <w:spacing w:line="235" w:lineRule="auto"/>
        <w:jc w:val="center"/>
        <w:rPr>
          <w:szCs w:val="28"/>
        </w:rPr>
      </w:pPr>
    </w:p>
    <w:p w14:paraId="757AE197" w14:textId="3080FB42" w:rsidR="003E0C4A" w:rsidRPr="003E0C4A" w:rsidRDefault="00FD44AC" w:rsidP="003E0C4A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  <w:shd w:val="clear" w:color="auto" w:fill="FFFFFF"/>
        </w:rPr>
        <w:t xml:space="preserve">Бюджетная и налоговая политика </w:t>
      </w:r>
      <w:r w:rsidR="003E0C4A" w:rsidRPr="003E0C4A">
        <w:rPr>
          <w:szCs w:val="28"/>
          <w:shd w:val="clear" w:color="auto" w:fill="FFFFFF"/>
        </w:rPr>
        <w:t>на 2022 год и на плановый период 2023 и 2024 годов</w:t>
      </w:r>
      <w:r w:rsidR="003E0C4A">
        <w:rPr>
          <w:szCs w:val="28"/>
          <w:shd w:val="clear" w:color="auto" w:fill="FFFFFF"/>
        </w:rPr>
        <w:t xml:space="preserve"> </w:t>
      </w:r>
      <w:r w:rsidRPr="00C70112">
        <w:rPr>
          <w:szCs w:val="28"/>
          <w:shd w:val="clear" w:color="auto" w:fill="FFFFFF"/>
        </w:rPr>
        <w:t xml:space="preserve">сохранит свою направленность на реализацию приоритетных задач социально-экономического развития </w:t>
      </w:r>
      <w:r w:rsidR="00653A70" w:rsidRPr="00C70112">
        <w:rPr>
          <w:szCs w:val="28"/>
          <w:shd w:val="clear" w:color="auto" w:fill="FFFFFF"/>
        </w:rPr>
        <w:t>Советинского сельского поселения</w:t>
      </w:r>
      <w:r w:rsidRPr="00C70112">
        <w:rPr>
          <w:szCs w:val="28"/>
          <w:shd w:val="clear" w:color="auto" w:fill="FFFFFF"/>
        </w:rPr>
        <w:t>, будет ориентирована на достижение национальных целей развития, определенных</w:t>
      </w:r>
      <w:r w:rsidRPr="00C70112">
        <w:rPr>
          <w:szCs w:val="28"/>
        </w:rPr>
        <w:t xml:space="preserve"> Указами Президента Российской Федерации от 07.05.2018 № 204 и от 21.07.2020 № 474</w:t>
      </w:r>
      <w:r w:rsidR="003E0C4A">
        <w:rPr>
          <w:szCs w:val="28"/>
        </w:rPr>
        <w:t xml:space="preserve">, </w:t>
      </w:r>
      <w:r w:rsidR="003E0C4A" w:rsidRPr="003E0C4A">
        <w:rPr>
          <w:szCs w:val="28"/>
        </w:rPr>
        <w:t>Посланием Президента Российской Федерации Федеральному Собранию Российской</w:t>
      </w:r>
      <w:r w:rsidR="003E0C4A">
        <w:rPr>
          <w:szCs w:val="28"/>
        </w:rPr>
        <w:t xml:space="preserve"> </w:t>
      </w:r>
      <w:r w:rsidR="003E0C4A" w:rsidRPr="003E0C4A">
        <w:rPr>
          <w:szCs w:val="28"/>
        </w:rPr>
        <w:t>Федерации от 21.04.2021г.</w:t>
      </w:r>
    </w:p>
    <w:p w14:paraId="78AE20FF" w14:textId="5F33D955" w:rsidR="00FD44AC" w:rsidRPr="00C70112" w:rsidRDefault="003E0C4A" w:rsidP="003E0C4A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3E0C4A">
        <w:rPr>
          <w:szCs w:val="28"/>
        </w:rPr>
        <w:lastRenderedPageBreak/>
        <w:t>В числе главных национальных целей развития на указанный период определены:</w:t>
      </w:r>
    </w:p>
    <w:p w14:paraId="4B34C29C" w14:textId="77777777" w:rsidR="00FD44AC" w:rsidRPr="00C70112" w:rsidRDefault="00FD44AC" w:rsidP="00FD44A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сохранение населения, здоровье и благополучие людей;</w:t>
      </w:r>
    </w:p>
    <w:p w14:paraId="4A2B9DB3" w14:textId="77777777" w:rsidR="003E0C4A" w:rsidRPr="003E0C4A" w:rsidRDefault="003E0C4A" w:rsidP="003E0C4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4A">
        <w:rPr>
          <w:rFonts w:ascii="Times New Roman" w:hAnsi="Times New Roman" w:cs="Times New Roman"/>
          <w:sz w:val="28"/>
          <w:szCs w:val="28"/>
        </w:rPr>
        <w:t>создание комфортной и безопасной среды для их жизни, а также условий и возможностей для самореализации и развития таланта каждого человека.</w:t>
      </w:r>
    </w:p>
    <w:p w14:paraId="43E94518" w14:textId="77777777" w:rsidR="003E0C4A" w:rsidRDefault="003E0C4A" w:rsidP="003E0C4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4A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14:paraId="6EA7FE12" w14:textId="77777777" w:rsidR="003E0C4A" w:rsidRPr="003E0C4A" w:rsidRDefault="003E0C4A" w:rsidP="003E0C4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3E0C4A">
        <w:rPr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 финансовому климату, существовавшему до введения ограничительных мер.</w:t>
      </w:r>
    </w:p>
    <w:p w14:paraId="3DCAF4EC" w14:textId="3C6FED05" w:rsidR="003E0C4A" w:rsidRPr="003E0C4A" w:rsidRDefault="003E0C4A" w:rsidP="003E0C4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3E0C4A">
        <w:rPr>
          <w:szCs w:val="28"/>
        </w:rPr>
        <w:t xml:space="preserve">Параметры бюджета </w:t>
      </w:r>
      <w:bookmarkStart w:id="3" w:name="_Hlk87627666"/>
      <w:r>
        <w:rPr>
          <w:szCs w:val="28"/>
        </w:rPr>
        <w:t>Советинского сельского поселения</w:t>
      </w:r>
      <w:r w:rsidRPr="003E0C4A">
        <w:rPr>
          <w:szCs w:val="28"/>
        </w:rPr>
        <w:t xml:space="preserve"> </w:t>
      </w:r>
      <w:bookmarkEnd w:id="3"/>
      <w:r w:rsidRPr="003E0C4A">
        <w:rPr>
          <w:szCs w:val="28"/>
        </w:rPr>
        <w:t>на 2022 год и на плановый период 2023 и 2024 годов сформированы в благоприятных условиях, обусловленных увеличением поступлений налоговых и неналоговых доходов в 2021 году.</w:t>
      </w:r>
    </w:p>
    <w:p w14:paraId="2E22C94B" w14:textId="77777777" w:rsidR="003E0C4A" w:rsidRPr="003E0C4A" w:rsidRDefault="003E0C4A" w:rsidP="003E0C4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3E0C4A">
        <w:rPr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14:paraId="079107A2" w14:textId="77777777" w:rsidR="003E0C4A" w:rsidRPr="003E0C4A" w:rsidRDefault="003E0C4A" w:rsidP="003E0C4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3E0C4A">
        <w:rPr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14:paraId="0DB81937" w14:textId="77777777" w:rsidR="00F35687" w:rsidRDefault="003E0C4A" w:rsidP="00F356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3E0C4A">
        <w:rPr>
          <w:szCs w:val="28"/>
        </w:rPr>
        <w:t>В этих целях необходимо обеспечить качественное планирование бюджета Советинского сельского поселения и эффективное его исполнение.</w:t>
      </w:r>
    </w:p>
    <w:p w14:paraId="66831106" w14:textId="77777777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10E04C17" w14:textId="2501694E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F35687">
        <w:rPr>
          <w:szCs w:val="28"/>
        </w:rPr>
        <w:t xml:space="preserve">2.1. Налоговая политика </w:t>
      </w:r>
      <w:r>
        <w:rPr>
          <w:szCs w:val="28"/>
        </w:rPr>
        <w:t xml:space="preserve">Советинского сельского поселения </w:t>
      </w:r>
      <w:r w:rsidRPr="00F35687">
        <w:rPr>
          <w:szCs w:val="28"/>
        </w:rPr>
        <w:t>на 2022 год и на плановый период 2023 и 2024 годов</w:t>
      </w:r>
    </w:p>
    <w:p w14:paraId="6D5FD82E" w14:textId="77777777" w:rsidR="00F35687" w:rsidRP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71C6E6CF" w14:textId="77777777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 xml:space="preserve">Налоговая политика </w:t>
      </w:r>
      <w:r>
        <w:rPr>
          <w:szCs w:val="28"/>
        </w:rPr>
        <w:t xml:space="preserve">Советинского сельского поселения </w:t>
      </w:r>
      <w:r w:rsidRPr="00F35687">
        <w:rPr>
          <w:szCs w:val="28"/>
        </w:rPr>
        <w:t xml:space="preserve">на 2022 год и на плановый период 2023 и 2024 годов ориентирована на развитие доходного потенциала </w:t>
      </w:r>
      <w:r>
        <w:rPr>
          <w:szCs w:val="28"/>
        </w:rPr>
        <w:t xml:space="preserve">Советинского сельского поселения </w:t>
      </w:r>
      <w:r w:rsidRPr="00F35687">
        <w:rPr>
          <w:szCs w:val="28"/>
        </w:rPr>
        <w:t>на основе экономического роста и финансовой поддержке экономики.</w:t>
      </w:r>
    </w:p>
    <w:p w14:paraId="3AA5DF87" w14:textId="77777777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 xml:space="preserve">Реализация муниципальных программ </w:t>
      </w:r>
      <w:r>
        <w:rPr>
          <w:szCs w:val="28"/>
        </w:rPr>
        <w:t xml:space="preserve">Советинского сельского поселения </w:t>
      </w:r>
      <w:r w:rsidRPr="00F35687">
        <w:rPr>
          <w:szCs w:val="28"/>
        </w:rPr>
        <w:t>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</w:t>
      </w:r>
    </w:p>
    <w:p w14:paraId="4AFEF433" w14:textId="77777777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>Достижение целей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14:paraId="7ACF4D62" w14:textId="19D60884" w:rsidR="00F35687" w:rsidRDefault="00F35687" w:rsidP="00F356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>В предстоящем периоде продолжится работа по повышению качества и эффективности реализации муниципальных программ Неклиновского района как основного инструмента стратегического целеполагания и бюджетного планирования.</w:t>
      </w:r>
    </w:p>
    <w:p w14:paraId="43116CB8" w14:textId="77777777" w:rsidR="00F47FB5" w:rsidRPr="00F35687" w:rsidRDefault="00F47FB5" w:rsidP="00F356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</w:p>
    <w:p w14:paraId="7D26C944" w14:textId="6FD2F5E4" w:rsid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F35687">
        <w:rPr>
          <w:szCs w:val="28"/>
        </w:rPr>
        <w:t>2.3. Основные направления бюджетной политики</w:t>
      </w:r>
      <w:r w:rsidR="00F47FB5">
        <w:rPr>
          <w:szCs w:val="28"/>
        </w:rPr>
        <w:t xml:space="preserve"> </w:t>
      </w:r>
      <w:r w:rsidRPr="00F35687">
        <w:rPr>
          <w:szCs w:val="28"/>
        </w:rPr>
        <w:t>в области социальной сферы</w:t>
      </w:r>
    </w:p>
    <w:p w14:paraId="0B300F43" w14:textId="77777777" w:rsidR="00F47FB5" w:rsidRPr="00F35687" w:rsidRDefault="00F47FB5" w:rsidP="00F47FB5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</w:p>
    <w:p w14:paraId="56EA73C9" w14:textId="77777777" w:rsidR="00F47FB5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 xml:space="preserve">В числе основных целей, предусмотренных указами Президента Российской Федерации от 07.05.2018 № 204, от 21.07.2020 № 474, Посланием Президента Российской Федерации Федеральному Собранию Российской Федерации от 21.04.2021, определены задачи по увеличению численности населения страны, </w:t>
      </w:r>
      <w:r w:rsidRPr="00F35687">
        <w:rPr>
          <w:szCs w:val="28"/>
        </w:rPr>
        <w:lastRenderedPageBreak/>
        <w:t>повышению уровня жизни граждан, создания комфортных условий для их проживания.</w:t>
      </w:r>
    </w:p>
    <w:p w14:paraId="3E1C737B" w14:textId="47851103" w:rsidR="00F35687" w:rsidRP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14:paraId="648707F4" w14:textId="114579C7" w:rsidR="00F35687" w:rsidRP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>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14:paraId="2B49066A" w14:textId="77777777" w:rsidR="00F35687" w:rsidRP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3021ECD4" w14:textId="36587702" w:rsidR="00F35687" w:rsidRP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 xml:space="preserve">В целях ежегодного повышения оплаты труда работников муниципальных учреждений </w:t>
      </w:r>
      <w:r w:rsidR="00F47FB5">
        <w:rPr>
          <w:szCs w:val="28"/>
        </w:rPr>
        <w:t>Советинского сельского поселения</w:t>
      </w:r>
      <w:r w:rsidRPr="00F35687">
        <w:rPr>
          <w:szCs w:val="28"/>
        </w:rPr>
        <w:t>, на которых не распространяется действие указов Президента</w:t>
      </w:r>
      <w:r w:rsidR="00F47FB5">
        <w:rPr>
          <w:szCs w:val="28"/>
        </w:rPr>
        <w:t xml:space="preserve"> </w:t>
      </w:r>
      <w:r w:rsidRPr="00F35687">
        <w:rPr>
          <w:szCs w:val="28"/>
        </w:rPr>
        <w:t>Российской Федерации 2012 года, будет предусмотрена индексация расходов на прогнозный уровень инфляции.</w:t>
      </w:r>
    </w:p>
    <w:p w14:paraId="212339A3" w14:textId="77777777" w:rsidR="00F47FB5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 xml:space="preserve">Бюджетная политика в </w:t>
      </w:r>
      <w:r w:rsidR="00F47FB5">
        <w:rPr>
          <w:szCs w:val="28"/>
        </w:rPr>
        <w:t xml:space="preserve">Советинского сельского поселения </w:t>
      </w:r>
      <w:r w:rsidRPr="00F35687">
        <w:rPr>
          <w:szCs w:val="28"/>
        </w:rPr>
        <w:t>будет предусматривать все меры социальной поддержки граждан и повышение качества услуг в отраслях социальной сферы.</w:t>
      </w:r>
    </w:p>
    <w:p w14:paraId="5D426657" w14:textId="77777777" w:rsidR="00F47FB5" w:rsidRDefault="00F47FB5" w:rsidP="00F47FB5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629F942A" w14:textId="02F5FB53" w:rsid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F35687">
        <w:rPr>
          <w:szCs w:val="28"/>
        </w:rPr>
        <w:t>2.4. Национальная экономика и модернизация</w:t>
      </w:r>
      <w:r w:rsidR="00F47FB5">
        <w:rPr>
          <w:szCs w:val="28"/>
        </w:rPr>
        <w:t xml:space="preserve"> </w:t>
      </w:r>
      <w:r w:rsidRPr="00F35687">
        <w:rPr>
          <w:szCs w:val="28"/>
        </w:rPr>
        <w:t>жилищно-коммунального хозяйства</w:t>
      </w:r>
    </w:p>
    <w:p w14:paraId="31B7448B" w14:textId="77777777" w:rsidR="00F47FB5" w:rsidRPr="00F35687" w:rsidRDefault="00F47FB5" w:rsidP="00F47FB5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</w:p>
    <w:p w14:paraId="1F03EE1F" w14:textId="77777777" w:rsidR="00F35687" w:rsidRP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>Одним из основных приоритетов бюджетных расходов на предстоящий период по-прежнему остается финансовая поддержка национальной экономики.</w:t>
      </w:r>
    </w:p>
    <w:p w14:paraId="74D2E417" w14:textId="17AAF257" w:rsidR="00F35687" w:rsidRP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 xml:space="preserve">Планирование расходов на дорожное хозяйство осуществляется на основании прогнозируемого объема поступлений доходов дорожного фонда </w:t>
      </w:r>
      <w:r w:rsidR="00F47FB5">
        <w:rPr>
          <w:szCs w:val="28"/>
        </w:rPr>
        <w:t>Советинского сельского поселения</w:t>
      </w:r>
      <w:r w:rsidRPr="00F35687">
        <w:rPr>
          <w:szCs w:val="28"/>
        </w:rPr>
        <w:t xml:space="preserve">, утвержденных решением Собрания депутатов Неклиновского района от </w:t>
      </w:r>
      <w:r w:rsidR="00F47FB5">
        <w:rPr>
          <w:szCs w:val="28"/>
        </w:rPr>
        <w:t>01.10</w:t>
      </w:r>
      <w:r w:rsidRPr="00F35687">
        <w:rPr>
          <w:szCs w:val="28"/>
        </w:rPr>
        <w:t>.20</w:t>
      </w:r>
      <w:r w:rsidR="00F47FB5">
        <w:rPr>
          <w:szCs w:val="28"/>
        </w:rPr>
        <w:t>19</w:t>
      </w:r>
      <w:r w:rsidRPr="00F35687">
        <w:rPr>
          <w:szCs w:val="28"/>
        </w:rPr>
        <w:t xml:space="preserve"> № </w:t>
      </w:r>
      <w:r w:rsidR="00F47FB5">
        <w:rPr>
          <w:szCs w:val="28"/>
        </w:rPr>
        <w:t>136</w:t>
      </w:r>
      <w:r w:rsidRPr="00F35687">
        <w:rPr>
          <w:szCs w:val="28"/>
        </w:rPr>
        <w:t xml:space="preserve"> «О муниципальном дорожном фонде </w:t>
      </w:r>
      <w:r w:rsidR="00F47FB5">
        <w:rPr>
          <w:szCs w:val="28"/>
        </w:rPr>
        <w:t xml:space="preserve">Советинского сельского поселения </w:t>
      </w:r>
      <w:r w:rsidRPr="00F35687">
        <w:rPr>
          <w:szCs w:val="28"/>
        </w:rPr>
        <w:t>Неклиновского района».</w:t>
      </w:r>
    </w:p>
    <w:p w14:paraId="59853579" w14:textId="1D91B2E1" w:rsidR="00F35687" w:rsidRPr="00F35687" w:rsidRDefault="00F35687" w:rsidP="00F47FB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35687">
        <w:rPr>
          <w:szCs w:val="28"/>
        </w:rPr>
        <w:t xml:space="preserve">В рамках национального проекта будут выполняться работы, направленные на увеличение доли автомобильных дорог общего пользования местного значения, соответствующих нормативным требованиям, снижение количества мест концентрации дорожно-транспортных происшествий (аварийно-опасных участков) на дорожной сети </w:t>
      </w:r>
      <w:r w:rsidR="00F47FB5">
        <w:rPr>
          <w:szCs w:val="28"/>
        </w:rPr>
        <w:t>Советинского сельского поселения</w:t>
      </w:r>
      <w:r w:rsidRPr="00F35687">
        <w:rPr>
          <w:szCs w:val="28"/>
        </w:rPr>
        <w:t>, снижение смертности в результате дорожно-транспортных происшествий.</w:t>
      </w:r>
    </w:p>
    <w:p w14:paraId="44D5B62D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711C3C5F" w14:textId="04B59304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 xml:space="preserve">3. Повышение эффективности </w:t>
      </w:r>
    </w:p>
    <w:p w14:paraId="63450783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>и приоритизация бюджетных расходов</w:t>
      </w:r>
    </w:p>
    <w:p w14:paraId="6A3E284B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6D9CC12D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14:paraId="31ABC5D2" w14:textId="47B3AFEB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Главным приоритетом при планировании и исполнении расходов Советинского сельского поселения – является обеспечение всех конституционных и законодательно установленных обязательств государства перед гражданами в </w:t>
      </w:r>
      <w:r w:rsidRPr="00C70112">
        <w:rPr>
          <w:szCs w:val="28"/>
        </w:rPr>
        <w:lastRenderedPageBreak/>
        <w:t>полном объеме.</w:t>
      </w:r>
    </w:p>
    <w:p w14:paraId="25D0E77A" w14:textId="0D6B0578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В целях создания условий для эффективного использования средств бюджета Советинского сельского поселения и мобилизации ресурсов продолжится применение следующих основных подходов:</w:t>
      </w:r>
    </w:p>
    <w:p w14:paraId="5A4CF328" w14:textId="33588D95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формирование расходных обязательств с учетом переформатирования структуры расходов бюджета Советинского сельского поселения исходя из установленных приоритетов;</w:t>
      </w:r>
    </w:p>
    <w:p w14:paraId="55193C71" w14:textId="026B2E3C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разработка бюджета на основе муниципальных программ Советинского сельского поселения с учетом интеграции в них региональных проектов;</w:t>
      </w:r>
    </w:p>
    <w:p w14:paraId="44309F01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6F239F20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449C8F6D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45372BBA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>совершенствование межбюджетных отношений.</w:t>
      </w:r>
    </w:p>
    <w:p w14:paraId="7E6F4101" w14:textId="77777777" w:rsidR="00653A70" w:rsidRPr="00C70112" w:rsidRDefault="00653A70" w:rsidP="00653A70">
      <w:pPr>
        <w:widowControl w:val="0"/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14:paraId="0D1DADC4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>4. Основные подходы</w:t>
      </w:r>
    </w:p>
    <w:p w14:paraId="469FE8FB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C70112">
        <w:rPr>
          <w:szCs w:val="28"/>
        </w:rPr>
        <w:t>к формированию межбюджетных отношений</w:t>
      </w:r>
    </w:p>
    <w:p w14:paraId="7FB9C889" w14:textId="77777777" w:rsidR="00653A70" w:rsidRPr="00C70112" w:rsidRDefault="00653A70" w:rsidP="00653A70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14:paraId="1FE0A6EC" w14:textId="77777777" w:rsidR="00BC7233" w:rsidRPr="00C70112" w:rsidRDefault="00653A70" w:rsidP="00BC7233">
      <w:pPr>
        <w:widowControl w:val="0"/>
        <w:spacing w:line="230" w:lineRule="auto"/>
        <w:ind w:firstLine="709"/>
        <w:jc w:val="both"/>
        <w:rPr>
          <w:szCs w:val="28"/>
        </w:rPr>
      </w:pPr>
      <w:r w:rsidRPr="00C70112">
        <w:rPr>
          <w:szCs w:val="28"/>
        </w:rPr>
        <w:t xml:space="preserve">Политика </w:t>
      </w:r>
      <w:r w:rsidR="00BC7233" w:rsidRPr="00C70112">
        <w:rPr>
          <w:szCs w:val="28"/>
        </w:rPr>
        <w:t>в сфере межбюджетных отношений будет строиться с учетом необходимости обеспечения</w:t>
      </w:r>
      <w:r w:rsidRPr="00C70112">
        <w:rPr>
          <w:szCs w:val="28"/>
        </w:rPr>
        <w:t xml:space="preserve"> </w:t>
      </w:r>
      <w:r w:rsidR="00BC7233" w:rsidRPr="00C70112">
        <w:rPr>
          <w:szCs w:val="28"/>
        </w:rPr>
        <w:t xml:space="preserve">сбалансированности местных бюджетов, осуществления контроля за использованием бюджетных средств и организацией бюджетного процесса на муниципальном уровне. </w:t>
      </w:r>
    </w:p>
    <w:p w14:paraId="0EBF2CBA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Обеспечение устойчивого и сбалансированного исполнения местного бюджета, сохранение безопасного уровня долговой нагрузки должны быть обеспечены за счет принятия и реализации на местном уровне следующих мер с учетом методической поддержки министерства финансов Ростовской области:</w:t>
      </w:r>
    </w:p>
    <w:p w14:paraId="572381EF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увеличения поступлений налоговых и неналоговых доходов;</w:t>
      </w:r>
    </w:p>
    <w:p w14:paraId="083C87AB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оптимизации бюджетных расходов и долговой нагрузки;</w:t>
      </w:r>
    </w:p>
    <w:p w14:paraId="1276B1EC" w14:textId="77777777" w:rsidR="00BC7233" w:rsidRPr="00C70112" w:rsidRDefault="00BC7233" w:rsidP="00BC7233">
      <w:pPr>
        <w:widowControl w:val="0"/>
        <w:shd w:val="clear" w:color="auto" w:fill="FFFFFF"/>
        <w:spacing w:line="235" w:lineRule="auto"/>
        <w:ind w:firstLine="709"/>
        <w:jc w:val="both"/>
        <w:rPr>
          <w:szCs w:val="28"/>
        </w:rPr>
      </w:pPr>
      <w:r w:rsidRPr="00C70112">
        <w:rPr>
          <w:szCs w:val="28"/>
        </w:rPr>
        <w:t>выполнения требований бюджетного законодательства и соглашений о предоставлении межбюджетных трансфертов.</w:t>
      </w:r>
    </w:p>
    <w:p w14:paraId="45AB2D34" w14:textId="77777777" w:rsidR="0020132B" w:rsidRPr="00C70112" w:rsidRDefault="0020132B" w:rsidP="00B45E2B">
      <w:pPr>
        <w:rPr>
          <w:szCs w:val="28"/>
        </w:rPr>
      </w:pPr>
    </w:p>
    <w:p w14:paraId="52F1EF7E" w14:textId="77777777" w:rsidR="0020132B" w:rsidRPr="00C70112" w:rsidRDefault="0020132B" w:rsidP="00B45E2B">
      <w:pPr>
        <w:rPr>
          <w:szCs w:val="28"/>
        </w:rPr>
      </w:pPr>
    </w:p>
    <w:p w14:paraId="267D992E" w14:textId="77777777" w:rsidR="0020132B" w:rsidRPr="00C70112" w:rsidRDefault="0020132B" w:rsidP="00B45E2B">
      <w:pPr>
        <w:rPr>
          <w:szCs w:val="28"/>
        </w:rPr>
      </w:pPr>
    </w:p>
    <w:p w14:paraId="3B6A3C79" w14:textId="77777777" w:rsidR="00315796" w:rsidRPr="00C70112" w:rsidRDefault="00315796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sectPr w:rsidR="00315796" w:rsidRPr="00C70112" w:rsidSect="00B45E2B">
      <w:headerReference w:type="even" r:id="rId9"/>
      <w:pgSz w:w="11906" w:h="16838"/>
      <w:pgMar w:top="568" w:right="707" w:bottom="568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7966" w14:textId="77777777" w:rsidR="005C15D6" w:rsidRDefault="005C15D6">
      <w:r>
        <w:separator/>
      </w:r>
    </w:p>
  </w:endnote>
  <w:endnote w:type="continuationSeparator" w:id="0">
    <w:p w14:paraId="36BA7EE6" w14:textId="77777777" w:rsidR="005C15D6" w:rsidRDefault="005C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5F66E" w14:textId="77777777" w:rsidR="005C15D6" w:rsidRDefault="005C15D6">
      <w:r>
        <w:separator/>
      </w:r>
    </w:p>
  </w:footnote>
  <w:footnote w:type="continuationSeparator" w:id="0">
    <w:p w14:paraId="3C1E8E3B" w14:textId="77777777" w:rsidR="005C15D6" w:rsidRDefault="005C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9DCE" w14:textId="77777777" w:rsidR="00066BD1" w:rsidRDefault="003515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14:paraId="515DE99C" w14:textId="77777777"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787A"/>
    <w:rsid w:val="000424D0"/>
    <w:rsid w:val="0005048B"/>
    <w:rsid w:val="00057480"/>
    <w:rsid w:val="00066BD1"/>
    <w:rsid w:val="00092C20"/>
    <w:rsid w:val="000B1E5E"/>
    <w:rsid w:val="000C3CEF"/>
    <w:rsid w:val="000D6681"/>
    <w:rsid w:val="000D6CDB"/>
    <w:rsid w:val="000D7547"/>
    <w:rsid w:val="000E044B"/>
    <w:rsid w:val="000E0714"/>
    <w:rsid w:val="000E4328"/>
    <w:rsid w:val="00106A2F"/>
    <w:rsid w:val="001071B1"/>
    <w:rsid w:val="0011725B"/>
    <w:rsid w:val="0014176B"/>
    <w:rsid w:val="00164082"/>
    <w:rsid w:val="001655A5"/>
    <w:rsid w:val="0018084F"/>
    <w:rsid w:val="00181DDB"/>
    <w:rsid w:val="00184065"/>
    <w:rsid w:val="00192C4A"/>
    <w:rsid w:val="00197170"/>
    <w:rsid w:val="001D5557"/>
    <w:rsid w:val="001D7BD6"/>
    <w:rsid w:val="001E38F2"/>
    <w:rsid w:val="001E4D5C"/>
    <w:rsid w:val="001E744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1D1E"/>
    <w:rsid w:val="00234B04"/>
    <w:rsid w:val="002532EE"/>
    <w:rsid w:val="0025346E"/>
    <w:rsid w:val="00261646"/>
    <w:rsid w:val="00275E61"/>
    <w:rsid w:val="00276BAA"/>
    <w:rsid w:val="00293524"/>
    <w:rsid w:val="00296AED"/>
    <w:rsid w:val="002A31CE"/>
    <w:rsid w:val="002C10FD"/>
    <w:rsid w:val="002E5254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468D8"/>
    <w:rsid w:val="003515D8"/>
    <w:rsid w:val="0036106D"/>
    <w:rsid w:val="00392DDB"/>
    <w:rsid w:val="003A7873"/>
    <w:rsid w:val="003C112D"/>
    <w:rsid w:val="003C654F"/>
    <w:rsid w:val="003C739F"/>
    <w:rsid w:val="003D44A2"/>
    <w:rsid w:val="003E0C4A"/>
    <w:rsid w:val="00411556"/>
    <w:rsid w:val="00411EFF"/>
    <w:rsid w:val="00416A16"/>
    <w:rsid w:val="00417CF0"/>
    <w:rsid w:val="00431A41"/>
    <w:rsid w:val="004335F1"/>
    <w:rsid w:val="00437344"/>
    <w:rsid w:val="0043744C"/>
    <w:rsid w:val="00444C85"/>
    <w:rsid w:val="00445017"/>
    <w:rsid w:val="0044562D"/>
    <w:rsid w:val="00455FF4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270A3"/>
    <w:rsid w:val="00527DBB"/>
    <w:rsid w:val="00536FF8"/>
    <w:rsid w:val="00542F1B"/>
    <w:rsid w:val="005464E6"/>
    <w:rsid w:val="00547DFE"/>
    <w:rsid w:val="00562184"/>
    <w:rsid w:val="00571324"/>
    <w:rsid w:val="005A015A"/>
    <w:rsid w:val="005A18DF"/>
    <w:rsid w:val="005B1660"/>
    <w:rsid w:val="005C153B"/>
    <w:rsid w:val="005C15D6"/>
    <w:rsid w:val="005C250A"/>
    <w:rsid w:val="005C2F75"/>
    <w:rsid w:val="005D405D"/>
    <w:rsid w:val="005D547A"/>
    <w:rsid w:val="005D64D2"/>
    <w:rsid w:val="005E5C22"/>
    <w:rsid w:val="005F44C7"/>
    <w:rsid w:val="005F586C"/>
    <w:rsid w:val="00605893"/>
    <w:rsid w:val="00613D14"/>
    <w:rsid w:val="0062099B"/>
    <w:rsid w:val="0063150C"/>
    <w:rsid w:val="00637E3B"/>
    <w:rsid w:val="00641D39"/>
    <w:rsid w:val="00647BE6"/>
    <w:rsid w:val="00653A70"/>
    <w:rsid w:val="00670F61"/>
    <w:rsid w:val="00671189"/>
    <w:rsid w:val="0067514B"/>
    <w:rsid w:val="006A1231"/>
    <w:rsid w:val="006A74B3"/>
    <w:rsid w:val="006C3EB8"/>
    <w:rsid w:val="006E09A6"/>
    <w:rsid w:val="00705F07"/>
    <w:rsid w:val="00707879"/>
    <w:rsid w:val="00707AD6"/>
    <w:rsid w:val="00752237"/>
    <w:rsid w:val="00774726"/>
    <w:rsid w:val="007813E5"/>
    <w:rsid w:val="0079492A"/>
    <w:rsid w:val="007960CE"/>
    <w:rsid w:val="00797951"/>
    <w:rsid w:val="007B2AA9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17C42"/>
    <w:rsid w:val="00823437"/>
    <w:rsid w:val="0084439E"/>
    <w:rsid w:val="00872605"/>
    <w:rsid w:val="00873C7D"/>
    <w:rsid w:val="0089060C"/>
    <w:rsid w:val="008A062D"/>
    <w:rsid w:val="008B0513"/>
    <w:rsid w:val="008B1DC5"/>
    <w:rsid w:val="008D0221"/>
    <w:rsid w:val="008D399C"/>
    <w:rsid w:val="008D50B2"/>
    <w:rsid w:val="008E1460"/>
    <w:rsid w:val="008F43FD"/>
    <w:rsid w:val="009059CF"/>
    <w:rsid w:val="0090763C"/>
    <w:rsid w:val="009256F0"/>
    <w:rsid w:val="00926240"/>
    <w:rsid w:val="00931C3D"/>
    <w:rsid w:val="00936EB9"/>
    <w:rsid w:val="00943FDB"/>
    <w:rsid w:val="00944B6B"/>
    <w:rsid w:val="00947B02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9F2D4F"/>
    <w:rsid w:val="009F3CC8"/>
    <w:rsid w:val="00A0365A"/>
    <w:rsid w:val="00A26637"/>
    <w:rsid w:val="00A35935"/>
    <w:rsid w:val="00A45F1F"/>
    <w:rsid w:val="00A55061"/>
    <w:rsid w:val="00A67C15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AE6AAD"/>
    <w:rsid w:val="00B15A2D"/>
    <w:rsid w:val="00B374F6"/>
    <w:rsid w:val="00B37A43"/>
    <w:rsid w:val="00B42B87"/>
    <w:rsid w:val="00B45603"/>
    <w:rsid w:val="00B45E2B"/>
    <w:rsid w:val="00B56FF8"/>
    <w:rsid w:val="00B66334"/>
    <w:rsid w:val="00B76169"/>
    <w:rsid w:val="00B76AEB"/>
    <w:rsid w:val="00B85BEE"/>
    <w:rsid w:val="00B8609D"/>
    <w:rsid w:val="00B93166"/>
    <w:rsid w:val="00B965E4"/>
    <w:rsid w:val="00BB1AB4"/>
    <w:rsid w:val="00BC5D90"/>
    <w:rsid w:val="00BC6AF8"/>
    <w:rsid w:val="00BC7233"/>
    <w:rsid w:val="00BD117F"/>
    <w:rsid w:val="00BD73F6"/>
    <w:rsid w:val="00BE452F"/>
    <w:rsid w:val="00BF367A"/>
    <w:rsid w:val="00C06B3E"/>
    <w:rsid w:val="00C13257"/>
    <w:rsid w:val="00C20923"/>
    <w:rsid w:val="00C42669"/>
    <w:rsid w:val="00C43217"/>
    <w:rsid w:val="00C560EE"/>
    <w:rsid w:val="00C70112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37082"/>
    <w:rsid w:val="00D45657"/>
    <w:rsid w:val="00D50D63"/>
    <w:rsid w:val="00D528FB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5364"/>
    <w:rsid w:val="00DE6E47"/>
    <w:rsid w:val="00DE70F7"/>
    <w:rsid w:val="00DF187D"/>
    <w:rsid w:val="00DF1D15"/>
    <w:rsid w:val="00DF21E3"/>
    <w:rsid w:val="00DF3DB1"/>
    <w:rsid w:val="00E006EE"/>
    <w:rsid w:val="00E01537"/>
    <w:rsid w:val="00E06C65"/>
    <w:rsid w:val="00E22EE8"/>
    <w:rsid w:val="00E271F0"/>
    <w:rsid w:val="00E36F5F"/>
    <w:rsid w:val="00E43EC5"/>
    <w:rsid w:val="00E44202"/>
    <w:rsid w:val="00E83AE9"/>
    <w:rsid w:val="00E87A07"/>
    <w:rsid w:val="00E91C77"/>
    <w:rsid w:val="00E94F1B"/>
    <w:rsid w:val="00E96DB2"/>
    <w:rsid w:val="00EA38F8"/>
    <w:rsid w:val="00EB6B24"/>
    <w:rsid w:val="00EC4C11"/>
    <w:rsid w:val="00ED5C24"/>
    <w:rsid w:val="00EE31B4"/>
    <w:rsid w:val="00EF49DB"/>
    <w:rsid w:val="00EF79A4"/>
    <w:rsid w:val="00F14577"/>
    <w:rsid w:val="00F24DE8"/>
    <w:rsid w:val="00F26024"/>
    <w:rsid w:val="00F32588"/>
    <w:rsid w:val="00F35687"/>
    <w:rsid w:val="00F37D0F"/>
    <w:rsid w:val="00F47FB5"/>
    <w:rsid w:val="00F65B6E"/>
    <w:rsid w:val="00F66645"/>
    <w:rsid w:val="00F73F6D"/>
    <w:rsid w:val="00F920E9"/>
    <w:rsid w:val="00F96CC0"/>
    <w:rsid w:val="00FB6D9A"/>
    <w:rsid w:val="00FC40C0"/>
    <w:rsid w:val="00FC5C98"/>
    <w:rsid w:val="00FD44AC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C6F9C"/>
  <w15:docId w15:val="{9E18528B-4181-4DB6-9600-F7716BE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4DE8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table" w:styleId="ae">
    <w:name w:val="Table Grid"/>
    <w:basedOn w:val="a1"/>
    <w:rsid w:val="00B4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44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A45F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3D29-9C5D-413B-89F9-BF927B86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Belik</cp:lastModifiedBy>
  <cp:revision>4</cp:revision>
  <cp:lastPrinted>2019-10-29T11:29:00Z</cp:lastPrinted>
  <dcterms:created xsi:type="dcterms:W3CDTF">2021-11-12T10:40:00Z</dcterms:created>
  <dcterms:modified xsi:type="dcterms:W3CDTF">2021-11-12T14:16:00Z</dcterms:modified>
</cp:coreProperties>
</file>