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5F" w:rsidRDefault="005C765F" w:rsidP="005C765F">
      <w:pPr>
        <w:spacing w:after="0" w:line="240" w:lineRule="auto"/>
        <w:ind w:left="-567" w:right="-399"/>
        <w:jc w:val="center"/>
        <w:rPr>
          <w:rFonts w:ascii="Times New Roman" w:hAnsi="Times New Roman"/>
          <w:b/>
          <w:noProof/>
          <w:sz w:val="24"/>
          <w:szCs w:val="24"/>
        </w:rPr>
      </w:pPr>
    </w:p>
    <w:p w:rsidR="005C765F" w:rsidRDefault="005C765F" w:rsidP="005C765F">
      <w:pPr>
        <w:spacing w:after="0" w:line="240" w:lineRule="auto"/>
        <w:ind w:left="-567" w:right="-399"/>
        <w:jc w:val="center"/>
        <w:rPr>
          <w:rFonts w:ascii="Times New Roman" w:hAnsi="Times New Roman"/>
          <w:b/>
          <w:noProof/>
          <w:sz w:val="24"/>
          <w:szCs w:val="24"/>
        </w:rPr>
      </w:pPr>
    </w:p>
    <w:p w:rsidR="005C765F" w:rsidRPr="008E4456" w:rsidRDefault="005C765F" w:rsidP="005C765F">
      <w:pPr>
        <w:spacing w:after="0" w:line="240" w:lineRule="auto"/>
        <w:ind w:left="-567" w:right="-399"/>
        <w:jc w:val="center"/>
        <w:rPr>
          <w:rFonts w:ascii="Times New Roman" w:hAnsi="Times New Roman"/>
          <w:b/>
          <w:noProof/>
          <w:sz w:val="24"/>
          <w:szCs w:val="24"/>
        </w:rPr>
      </w:pPr>
      <w:r w:rsidRPr="008E4456">
        <w:rPr>
          <w:rFonts w:ascii="Times New Roman" w:hAnsi="Times New Roman"/>
          <w:b/>
          <w:noProof/>
          <w:sz w:val="24"/>
          <w:szCs w:val="24"/>
        </w:rPr>
        <w:drawing>
          <wp:inline distT="0" distB="0" distL="0" distR="0">
            <wp:extent cx="666750" cy="847725"/>
            <wp:effectExtent l="0" t="0" r="0" b="9525"/>
            <wp:docPr id="1" name="Рисунок 1" descr="Советк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ка Герб"/>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847725"/>
                    </a:xfrm>
                    <a:prstGeom prst="rect">
                      <a:avLst/>
                    </a:prstGeom>
                    <a:noFill/>
                    <a:ln>
                      <a:noFill/>
                    </a:ln>
                  </pic:spPr>
                </pic:pic>
              </a:graphicData>
            </a:graphic>
          </wp:inline>
        </w:drawing>
      </w:r>
    </w:p>
    <w:p w:rsidR="005C765F" w:rsidRPr="00A420F1" w:rsidRDefault="005C765F" w:rsidP="005C765F">
      <w:pPr>
        <w:spacing w:after="0" w:line="240" w:lineRule="auto"/>
        <w:jc w:val="center"/>
        <w:rPr>
          <w:rFonts w:ascii="Times New Roman" w:hAnsi="Times New Roman"/>
          <w:b/>
          <w:sz w:val="28"/>
          <w:szCs w:val="28"/>
        </w:rPr>
      </w:pPr>
      <w:r>
        <w:rPr>
          <w:rFonts w:ascii="Times New Roman" w:hAnsi="Times New Roman"/>
          <w:b/>
          <w:sz w:val="28"/>
          <w:szCs w:val="28"/>
        </w:rPr>
        <w:t>АДМИНИСТРАЦИЯ</w:t>
      </w:r>
      <w:r w:rsidRPr="00A420F1">
        <w:rPr>
          <w:rFonts w:ascii="Times New Roman" w:hAnsi="Times New Roman"/>
          <w:b/>
          <w:sz w:val="28"/>
          <w:szCs w:val="28"/>
        </w:rPr>
        <w:t xml:space="preserve"> СОВЕТИНСКОГО СЕЛЬСКОГО ПОСЕЛЕНИЯ</w:t>
      </w:r>
    </w:p>
    <w:p w:rsidR="005C765F" w:rsidRPr="002B10C4"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Неклин</w:t>
      </w:r>
      <w:r>
        <w:rPr>
          <w:rFonts w:ascii="Times New Roman" w:hAnsi="Times New Roman"/>
          <w:b/>
          <w:sz w:val="28"/>
          <w:szCs w:val="28"/>
        </w:rPr>
        <w:t>овский район Ростовская область</w:t>
      </w:r>
      <w:r w:rsidRPr="00A420F1">
        <w:rPr>
          <w:rFonts w:ascii="Times New Roman" w:hAnsi="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-144780</wp:posOffset>
                </wp:positionH>
                <wp:positionV relativeFrom="paragraph">
                  <wp:posOffset>224790</wp:posOffset>
                </wp:positionV>
                <wp:extent cx="6370320" cy="0"/>
                <wp:effectExtent l="13335" t="5715" r="7620" b="1333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E573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7.7pt" to="490.2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"/>
            </w:pict>
          </mc:Fallback>
        </mc:AlternateContent>
      </w:r>
    </w:p>
    <w:p w:rsidR="005C765F" w:rsidRDefault="005C765F" w:rsidP="005C765F">
      <w:pPr>
        <w:spacing w:after="0" w:line="240" w:lineRule="auto"/>
        <w:jc w:val="center"/>
        <w:rPr>
          <w:rFonts w:ascii="Times New Roman" w:hAnsi="Times New Roman"/>
          <w:b/>
          <w:sz w:val="28"/>
          <w:szCs w:val="28"/>
        </w:rPr>
      </w:pPr>
    </w:p>
    <w:p w:rsidR="005C765F" w:rsidRDefault="005C765F" w:rsidP="005C765F">
      <w:pPr>
        <w:spacing w:after="0" w:line="240" w:lineRule="auto"/>
        <w:jc w:val="center"/>
        <w:rPr>
          <w:rFonts w:ascii="Times New Roman" w:hAnsi="Times New Roman"/>
          <w:b/>
          <w:sz w:val="28"/>
          <w:szCs w:val="28"/>
        </w:rPr>
      </w:pPr>
    </w:p>
    <w:p w:rsidR="005C765F" w:rsidRPr="00A420F1"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ПОСТАНОВЛЕНИЕ</w:t>
      </w:r>
    </w:p>
    <w:p w:rsidR="005C765F" w:rsidRPr="00A420F1" w:rsidRDefault="005C765F" w:rsidP="005C765F">
      <w:pPr>
        <w:spacing w:after="0" w:line="240" w:lineRule="auto"/>
        <w:jc w:val="center"/>
        <w:rPr>
          <w:rFonts w:ascii="Times New Roman" w:hAnsi="Times New Roman"/>
          <w:b/>
          <w:sz w:val="28"/>
          <w:szCs w:val="28"/>
        </w:rPr>
      </w:pPr>
      <w:r w:rsidRPr="00A420F1">
        <w:rPr>
          <w:rFonts w:ascii="Times New Roman" w:hAnsi="Times New Roman"/>
          <w:b/>
          <w:sz w:val="28"/>
          <w:szCs w:val="28"/>
        </w:rPr>
        <w:t>сл. Советка</w:t>
      </w:r>
    </w:p>
    <w:p w:rsidR="005C765F" w:rsidRPr="00A420F1" w:rsidRDefault="005C765F" w:rsidP="005C765F">
      <w:pPr>
        <w:spacing w:after="0" w:line="240" w:lineRule="auto"/>
        <w:jc w:val="center"/>
        <w:rPr>
          <w:rFonts w:ascii="Times New Roman" w:hAnsi="Times New Roman"/>
          <w:b/>
          <w:sz w:val="28"/>
          <w:szCs w:val="28"/>
        </w:rPr>
      </w:pPr>
    </w:p>
    <w:p w:rsidR="005C765F" w:rsidRPr="00A420F1" w:rsidRDefault="005C765F" w:rsidP="005C765F">
      <w:pPr>
        <w:spacing w:after="0" w:line="240" w:lineRule="auto"/>
        <w:rPr>
          <w:rFonts w:ascii="Times New Roman" w:hAnsi="Times New Roman"/>
          <w:b/>
          <w:sz w:val="28"/>
          <w:szCs w:val="28"/>
        </w:rPr>
      </w:pPr>
      <w:proofErr w:type="gramStart"/>
      <w:r w:rsidRPr="00A420F1">
        <w:rPr>
          <w:rFonts w:ascii="Times New Roman" w:hAnsi="Times New Roman"/>
          <w:b/>
          <w:sz w:val="28"/>
          <w:szCs w:val="28"/>
        </w:rPr>
        <w:t>«</w:t>
      </w:r>
      <w:r w:rsidR="00201A09">
        <w:rPr>
          <w:rFonts w:ascii="Times New Roman" w:hAnsi="Times New Roman"/>
          <w:b/>
          <w:sz w:val="28"/>
          <w:szCs w:val="28"/>
        </w:rPr>
        <w:t xml:space="preserve"> 06</w:t>
      </w:r>
      <w:proofErr w:type="gramEnd"/>
      <w:r w:rsidR="00201A09">
        <w:rPr>
          <w:rFonts w:ascii="Times New Roman" w:hAnsi="Times New Roman"/>
          <w:b/>
          <w:sz w:val="28"/>
          <w:szCs w:val="28"/>
        </w:rPr>
        <w:t xml:space="preserve"> </w:t>
      </w:r>
      <w:r w:rsidRPr="00A420F1">
        <w:rPr>
          <w:rFonts w:ascii="Times New Roman" w:hAnsi="Times New Roman"/>
          <w:b/>
          <w:sz w:val="28"/>
          <w:szCs w:val="28"/>
        </w:rPr>
        <w:t>»</w:t>
      </w:r>
      <w:r w:rsidR="00201A09">
        <w:rPr>
          <w:rFonts w:ascii="Times New Roman" w:hAnsi="Times New Roman"/>
          <w:b/>
          <w:sz w:val="28"/>
          <w:szCs w:val="28"/>
        </w:rPr>
        <w:t xml:space="preserve">    марта </w:t>
      </w:r>
      <w:r>
        <w:rPr>
          <w:rFonts w:ascii="Times New Roman" w:hAnsi="Times New Roman"/>
          <w:b/>
          <w:sz w:val="28"/>
          <w:szCs w:val="28"/>
        </w:rPr>
        <w:t>2019</w:t>
      </w:r>
      <w:r w:rsidRPr="00A420F1">
        <w:rPr>
          <w:rFonts w:ascii="Times New Roman" w:hAnsi="Times New Roman"/>
          <w:b/>
          <w:sz w:val="28"/>
          <w:szCs w:val="28"/>
        </w:rPr>
        <w:t xml:space="preserve">                                            </w:t>
      </w:r>
      <w:r>
        <w:rPr>
          <w:rFonts w:ascii="Times New Roman" w:hAnsi="Times New Roman"/>
          <w:b/>
          <w:sz w:val="28"/>
          <w:szCs w:val="28"/>
        </w:rPr>
        <w:t xml:space="preserve">                       </w:t>
      </w:r>
      <w:r w:rsidR="00201A09">
        <w:rPr>
          <w:rFonts w:ascii="Times New Roman" w:hAnsi="Times New Roman"/>
          <w:b/>
          <w:sz w:val="28"/>
          <w:szCs w:val="28"/>
        </w:rPr>
        <w:t xml:space="preserve">    </w:t>
      </w:r>
      <w:r w:rsidRPr="00A420F1">
        <w:rPr>
          <w:rFonts w:ascii="Times New Roman" w:hAnsi="Times New Roman"/>
          <w:b/>
          <w:sz w:val="28"/>
          <w:szCs w:val="28"/>
        </w:rPr>
        <w:t>№</w:t>
      </w:r>
      <w:r w:rsidR="00201A09">
        <w:rPr>
          <w:rFonts w:ascii="Times New Roman" w:hAnsi="Times New Roman"/>
          <w:b/>
          <w:sz w:val="28"/>
          <w:szCs w:val="28"/>
        </w:rPr>
        <w:t xml:space="preserve">  15</w:t>
      </w:r>
    </w:p>
    <w:p w:rsidR="005C765F" w:rsidRDefault="005C765F" w:rsidP="005C765F">
      <w:pPr>
        <w:pStyle w:val="a3"/>
        <w:rPr>
          <w:rFonts w:ascii="Times New Roman" w:hAnsi="Times New Roman" w:cs="Arial"/>
          <w:sz w:val="28"/>
          <w:szCs w:val="28"/>
        </w:rPr>
      </w:pPr>
      <w:r>
        <w:rPr>
          <w:rFonts w:ascii="Times New Roman" w:hAnsi="Times New Roman" w:cs="Arial"/>
          <w:sz w:val="28"/>
          <w:szCs w:val="28"/>
        </w:rPr>
        <w:tab/>
      </w:r>
    </w:p>
    <w:p w:rsidR="005C765F" w:rsidRDefault="005C765F" w:rsidP="005C765F">
      <w:pPr>
        <w:pStyle w:val="a3"/>
        <w:rPr>
          <w:rFonts w:ascii="Times New Roman" w:hAnsi="Times New Roman" w:cs="Arial"/>
          <w:sz w:val="28"/>
          <w:szCs w:val="28"/>
        </w:rPr>
      </w:pPr>
      <w:r>
        <w:rPr>
          <w:rFonts w:ascii="Times New Roman" w:hAnsi="Times New Roman" w:cs="Arial"/>
          <w:sz w:val="28"/>
          <w:szCs w:val="28"/>
        </w:rPr>
        <w:tab/>
      </w:r>
      <w:r>
        <w:rPr>
          <w:rFonts w:ascii="Times New Roman" w:hAnsi="Times New Roman" w:cs="Arial"/>
          <w:sz w:val="28"/>
          <w:szCs w:val="28"/>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48"/>
      </w:tblGrid>
      <w:tr w:rsidR="005C765F" w:rsidRPr="009149F1" w:rsidTr="005C765F">
        <w:trPr>
          <w:trHeight w:val="1807"/>
        </w:trPr>
        <w:tc>
          <w:tcPr>
            <w:tcW w:w="8948" w:type="dxa"/>
            <w:tcBorders>
              <w:top w:val="nil"/>
              <w:left w:val="nil"/>
              <w:bottom w:val="nil"/>
              <w:right w:val="nil"/>
            </w:tcBorders>
          </w:tcPr>
          <w:p w:rsidR="005C765F" w:rsidRPr="005C765F" w:rsidRDefault="005C765F" w:rsidP="005C765F">
            <w:pPr>
              <w:jc w:val="center"/>
              <w:rPr>
                <w:rFonts w:ascii="Times New Roman" w:hAnsi="Times New Roman"/>
                <w:bCs/>
                <w:sz w:val="28"/>
                <w:szCs w:val="28"/>
              </w:rPr>
            </w:pPr>
            <w:r>
              <w:rPr>
                <w:rFonts w:ascii="Times New Roman" w:hAnsi="Times New Roman"/>
                <w:sz w:val="28"/>
                <w:szCs w:val="28"/>
              </w:rPr>
              <w:t>«</w:t>
            </w:r>
            <w:r w:rsidRPr="005C765F">
              <w:rPr>
                <w:rFonts w:ascii="Times New Roman" w:hAnsi="Times New Roman"/>
                <w:sz w:val="28"/>
                <w:szCs w:val="28"/>
              </w:rPr>
              <w:t xml:space="preserve">Об утверждении Положения о порядке и сроках применения взысканий </w:t>
            </w:r>
            <w:r>
              <w:rPr>
                <w:rFonts w:ascii="Times New Roman" w:hAnsi="Times New Roman"/>
                <w:sz w:val="28"/>
                <w:szCs w:val="28"/>
              </w:rPr>
              <w:t xml:space="preserve">  </w:t>
            </w:r>
            <w:r w:rsidRPr="005C765F">
              <w:rPr>
                <w:rFonts w:ascii="Times New Roman" w:hAnsi="Times New Roman"/>
                <w:sz w:val="28"/>
                <w:szCs w:val="28"/>
              </w:rPr>
              <w:t xml:space="preserve"> к муниципальным служащим </w:t>
            </w:r>
            <w:r>
              <w:rPr>
                <w:rFonts w:ascii="Times New Roman" w:hAnsi="Times New Roman"/>
                <w:sz w:val="28"/>
                <w:szCs w:val="28"/>
              </w:rPr>
              <w:t xml:space="preserve">  </w:t>
            </w:r>
            <w:r w:rsidRPr="005C765F">
              <w:rPr>
                <w:rFonts w:ascii="Times New Roman" w:hAnsi="Times New Roman"/>
                <w:sz w:val="28"/>
                <w:szCs w:val="28"/>
              </w:rPr>
              <w:t xml:space="preserve">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p>
        </w:tc>
      </w:tr>
    </w:tbl>
    <w:p w:rsidR="005C765F" w:rsidRPr="009149F1" w:rsidRDefault="005C765F" w:rsidP="005C765F">
      <w:pPr>
        <w:widowControl w:val="0"/>
        <w:jc w:val="both"/>
        <w:rPr>
          <w:rFonts w:ascii="Times New Roman" w:hAnsi="Times New Roman"/>
          <w:sz w:val="28"/>
          <w:szCs w:val="28"/>
        </w:rPr>
      </w:pPr>
    </w:p>
    <w:p w:rsidR="005C765F" w:rsidRPr="009149F1" w:rsidRDefault="005C765F" w:rsidP="005C765F">
      <w:pPr>
        <w:pStyle w:val="a5"/>
        <w:widowControl w:val="0"/>
        <w:spacing w:after="0"/>
        <w:ind w:left="0" w:firstLine="720"/>
        <w:rPr>
          <w:rFonts w:ascii="Times New Roman" w:hAnsi="Times New Roman"/>
          <w:color w:val="000000"/>
          <w:sz w:val="28"/>
          <w:szCs w:val="28"/>
        </w:rPr>
      </w:pPr>
      <w:r w:rsidRPr="009149F1">
        <w:rPr>
          <w:rFonts w:ascii="Times New Roman" w:hAnsi="Times New Roman"/>
          <w:color w:val="000000"/>
          <w:sz w:val="28"/>
          <w:szCs w:val="28"/>
        </w:rPr>
        <w:t>В соответствии с Ф</w:t>
      </w:r>
      <w:r w:rsidRPr="009149F1">
        <w:rPr>
          <w:rFonts w:ascii="Times New Roman" w:hAnsi="Times New Roman"/>
          <w:sz w:val="28"/>
          <w:szCs w:val="28"/>
        </w:rPr>
        <w:t xml:space="preserve">едеральным законом от 02.03.2007 № 25-ФЗ </w:t>
      </w:r>
      <w:r w:rsidRPr="009149F1">
        <w:rPr>
          <w:rFonts w:ascii="Times New Roman" w:hAnsi="Times New Roman"/>
          <w:sz w:val="28"/>
          <w:szCs w:val="28"/>
        </w:rPr>
        <w:br/>
        <w:t>«О муниципальной службе в Российской Федерации»</w:t>
      </w:r>
      <w:r>
        <w:rPr>
          <w:rFonts w:ascii="Times New Roman" w:hAnsi="Times New Roman"/>
          <w:color w:val="000000"/>
          <w:sz w:val="28"/>
          <w:szCs w:val="28"/>
        </w:rPr>
        <w:t xml:space="preserve"> и Областным</w:t>
      </w:r>
      <w:r w:rsidRPr="00644646">
        <w:rPr>
          <w:rFonts w:ascii="Times New Roman" w:hAnsi="Times New Roman"/>
          <w:color w:val="000000"/>
          <w:sz w:val="28"/>
          <w:szCs w:val="28"/>
        </w:rPr>
        <w:t xml:space="preserve"> закон</w:t>
      </w:r>
      <w:r>
        <w:rPr>
          <w:rFonts w:ascii="Times New Roman" w:hAnsi="Times New Roman"/>
          <w:color w:val="000000"/>
          <w:sz w:val="28"/>
          <w:szCs w:val="28"/>
        </w:rPr>
        <w:t>ом от 09.10.2007 №</w:t>
      </w:r>
      <w:r w:rsidRPr="00644646">
        <w:rPr>
          <w:rFonts w:ascii="Times New Roman" w:hAnsi="Times New Roman"/>
          <w:color w:val="000000"/>
          <w:sz w:val="28"/>
          <w:szCs w:val="28"/>
        </w:rPr>
        <w:t xml:space="preserve"> 786-ЗС </w:t>
      </w:r>
      <w:r>
        <w:rPr>
          <w:rFonts w:ascii="Times New Roman" w:hAnsi="Times New Roman"/>
          <w:color w:val="000000"/>
          <w:sz w:val="28"/>
          <w:szCs w:val="28"/>
        </w:rPr>
        <w:t>«</w:t>
      </w:r>
      <w:r w:rsidRPr="00644646">
        <w:rPr>
          <w:rFonts w:ascii="Times New Roman" w:hAnsi="Times New Roman"/>
          <w:color w:val="000000"/>
          <w:sz w:val="28"/>
          <w:szCs w:val="28"/>
        </w:rPr>
        <w:t>О муниципальной службе в Ростовской об</w:t>
      </w:r>
      <w:r>
        <w:rPr>
          <w:rFonts w:ascii="Times New Roman" w:hAnsi="Times New Roman"/>
          <w:color w:val="000000"/>
          <w:sz w:val="28"/>
          <w:szCs w:val="28"/>
        </w:rPr>
        <w:t>ласти»</w:t>
      </w:r>
    </w:p>
    <w:p w:rsidR="005C765F" w:rsidRPr="009149F1" w:rsidRDefault="005C765F" w:rsidP="005C765F">
      <w:pPr>
        <w:pStyle w:val="a5"/>
        <w:widowControl w:val="0"/>
        <w:spacing w:after="0"/>
        <w:ind w:left="0" w:firstLine="720"/>
        <w:jc w:val="center"/>
        <w:rPr>
          <w:rFonts w:ascii="Times New Roman" w:hAnsi="Times New Roman"/>
          <w:color w:val="000000"/>
          <w:sz w:val="28"/>
          <w:szCs w:val="28"/>
        </w:rPr>
      </w:pPr>
    </w:p>
    <w:p w:rsidR="005C765F" w:rsidRPr="009149F1" w:rsidRDefault="005C765F" w:rsidP="005C765F">
      <w:pPr>
        <w:pStyle w:val="a5"/>
        <w:widowControl w:val="0"/>
        <w:spacing w:after="0"/>
        <w:ind w:left="0" w:firstLine="720"/>
        <w:jc w:val="center"/>
        <w:rPr>
          <w:rFonts w:ascii="Times New Roman" w:hAnsi="Times New Roman"/>
          <w:color w:val="000000"/>
          <w:sz w:val="28"/>
          <w:szCs w:val="28"/>
        </w:rPr>
      </w:pPr>
      <w:r w:rsidRPr="009149F1">
        <w:rPr>
          <w:rFonts w:ascii="Times New Roman" w:hAnsi="Times New Roman"/>
          <w:color w:val="000000"/>
          <w:sz w:val="28"/>
          <w:szCs w:val="28"/>
        </w:rPr>
        <w:t>ПОСТАНОВЛЯЮ:</w:t>
      </w:r>
    </w:p>
    <w:p w:rsidR="005C765F" w:rsidRPr="009149F1" w:rsidRDefault="005C765F" w:rsidP="005C765F">
      <w:pPr>
        <w:widowControl w:val="0"/>
        <w:jc w:val="both"/>
        <w:rPr>
          <w:rFonts w:ascii="Times New Roman" w:hAnsi="Times New Roman"/>
          <w:sz w:val="28"/>
          <w:szCs w:val="28"/>
        </w:rPr>
      </w:pP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1. Утвердить Положение о порядке и сроках</w:t>
      </w:r>
      <w:r w:rsidRPr="009149F1">
        <w:rPr>
          <w:rFonts w:ascii="Times New Roman" w:hAnsi="Times New Roman"/>
          <w:sz w:val="28"/>
          <w:szCs w:val="28"/>
        </w:rPr>
        <w:t xml:space="preserve"> </w:t>
      </w:r>
      <w:r>
        <w:rPr>
          <w:rFonts w:ascii="Times New Roman" w:hAnsi="Times New Roman"/>
          <w:sz w:val="28"/>
          <w:szCs w:val="28"/>
        </w:rPr>
        <w:t>применения</w:t>
      </w:r>
      <w:r w:rsidRPr="00644646">
        <w:rPr>
          <w:rFonts w:ascii="Times New Roman" w:hAnsi="Times New Roman"/>
          <w:sz w:val="28"/>
          <w:szCs w:val="28"/>
        </w:rPr>
        <w:t xml:space="preserve"> взысканий </w:t>
      </w:r>
      <w:r>
        <w:rPr>
          <w:rFonts w:ascii="Times New Roman" w:hAnsi="Times New Roman"/>
          <w:sz w:val="28"/>
          <w:szCs w:val="28"/>
        </w:rPr>
        <w:t>к </w:t>
      </w:r>
      <w:r w:rsidRPr="00644646">
        <w:rPr>
          <w:rFonts w:ascii="Times New Roman" w:hAnsi="Times New Roman"/>
          <w:sz w:val="28"/>
          <w:szCs w:val="28"/>
        </w:rPr>
        <w:t>муниципальным служащим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r>
        <w:rPr>
          <w:rFonts w:ascii="Times New Roman" w:hAnsi="Times New Roman"/>
          <w:sz w:val="28"/>
          <w:szCs w:val="28"/>
        </w:rPr>
        <w:t>,</w:t>
      </w:r>
      <w:r w:rsidRPr="009149F1">
        <w:rPr>
          <w:rFonts w:ascii="Times New Roman" w:hAnsi="Times New Roman"/>
          <w:sz w:val="28"/>
          <w:szCs w:val="28"/>
        </w:rPr>
        <w:t xml:space="preserve"> согласно прил</w:t>
      </w:r>
      <w:r>
        <w:rPr>
          <w:rFonts w:ascii="Times New Roman" w:hAnsi="Times New Roman"/>
          <w:sz w:val="28"/>
          <w:szCs w:val="28"/>
        </w:rPr>
        <w:t>ожению.</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2</w:t>
      </w:r>
      <w:r w:rsidRPr="009149F1">
        <w:rPr>
          <w:rFonts w:ascii="Times New Roman" w:hAnsi="Times New Roman"/>
          <w:sz w:val="28"/>
          <w:szCs w:val="28"/>
        </w:rPr>
        <w:t xml:space="preserve">. Контроль за исполнением постановления возложить на </w:t>
      </w:r>
      <w:r w:rsidR="005A167A">
        <w:rPr>
          <w:rFonts w:ascii="Times New Roman" w:hAnsi="Times New Roman"/>
          <w:sz w:val="28"/>
          <w:szCs w:val="28"/>
        </w:rPr>
        <w:t>ведущего специалист</w:t>
      </w:r>
      <w:r w:rsidR="00AB740C">
        <w:rPr>
          <w:rFonts w:ascii="Times New Roman" w:hAnsi="Times New Roman"/>
          <w:sz w:val="28"/>
          <w:szCs w:val="28"/>
        </w:rPr>
        <w:t>а</w:t>
      </w:r>
      <w:r w:rsidR="005A167A">
        <w:rPr>
          <w:rFonts w:ascii="Times New Roman" w:hAnsi="Times New Roman"/>
          <w:sz w:val="28"/>
          <w:szCs w:val="28"/>
        </w:rPr>
        <w:t xml:space="preserve"> по кадровым и общим вопросам.</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r>
        <w:rPr>
          <w:rFonts w:ascii="Times New Roman" w:hAnsi="Times New Roman"/>
          <w:sz w:val="28"/>
          <w:szCs w:val="28"/>
        </w:rPr>
        <w:t>3</w:t>
      </w:r>
      <w:r w:rsidRPr="009149F1">
        <w:rPr>
          <w:rFonts w:ascii="Times New Roman" w:hAnsi="Times New Roman"/>
          <w:sz w:val="28"/>
          <w:szCs w:val="28"/>
        </w:rPr>
        <w:t>. Настоящее постановление вступает в силу со дня его официального опубликования.</w:t>
      </w:r>
    </w:p>
    <w:p w:rsidR="005C765F" w:rsidRPr="009149F1" w:rsidRDefault="005C765F" w:rsidP="005C765F">
      <w:pPr>
        <w:pStyle w:val="a4"/>
        <w:autoSpaceDE w:val="0"/>
        <w:autoSpaceDN w:val="0"/>
        <w:adjustRightInd w:val="0"/>
        <w:ind w:left="0" w:right="-1" w:firstLine="660"/>
        <w:jc w:val="both"/>
        <w:rPr>
          <w:rFonts w:ascii="Times New Roman" w:hAnsi="Times New Roman"/>
          <w:sz w:val="28"/>
          <w:szCs w:val="28"/>
        </w:rPr>
      </w:pPr>
    </w:p>
    <w:p w:rsidR="005C765F" w:rsidRDefault="005C765F" w:rsidP="005C765F">
      <w:pPr>
        <w:pStyle w:val="a3"/>
        <w:rPr>
          <w:rFonts w:ascii="Times New Roman" w:hAnsi="Times New Roman" w:cs="Arial"/>
          <w:sz w:val="28"/>
          <w:szCs w:val="28"/>
        </w:rPr>
      </w:pPr>
    </w:p>
    <w:p w:rsidR="005C765F" w:rsidRDefault="005C765F" w:rsidP="005C765F">
      <w:pPr>
        <w:widowControl w:val="0"/>
        <w:suppressAutoHyphens/>
        <w:spacing w:after="0" w:line="240" w:lineRule="auto"/>
        <w:jc w:val="both"/>
        <w:rPr>
          <w:rFonts w:ascii="Times New Roman" w:eastAsia="Andale Sans UI" w:hAnsi="Times New Roman"/>
          <w:b/>
          <w:kern w:val="2"/>
          <w:sz w:val="28"/>
          <w:szCs w:val="28"/>
        </w:rPr>
      </w:pPr>
      <w:r>
        <w:rPr>
          <w:rFonts w:ascii="Times New Roman" w:eastAsia="Andale Sans UI" w:hAnsi="Times New Roman"/>
          <w:b/>
          <w:kern w:val="2"/>
          <w:sz w:val="28"/>
          <w:szCs w:val="28"/>
        </w:rPr>
        <w:t xml:space="preserve">Глава Администрации </w:t>
      </w:r>
    </w:p>
    <w:p w:rsidR="005C765F" w:rsidRPr="005C765F" w:rsidRDefault="005C765F" w:rsidP="005C765F">
      <w:pPr>
        <w:widowControl w:val="0"/>
        <w:suppressAutoHyphens/>
        <w:spacing w:after="0" w:line="240" w:lineRule="auto"/>
        <w:jc w:val="both"/>
        <w:rPr>
          <w:rFonts w:ascii="Times New Roman" w:eastAsia="Andale Sans UI" w:hAnsi="Times New Roman"/>
          <w:b/>
          <w:kern w:val="2"/>
          <w:sz w:val="28"/>
          <w:szCs w:val="28"/>
        </w:rPr>
      </w:pPr>
      <w:proofErr w:type="gramStart"/>
      <w:r>
        <w:rPr>
          <w:rFonts w:ascii="Times New Roman" w:eastAsia="Andale Sans UI" w:hAnsi="Times New Roman"/>
          <w:b/>
          <w:kern w:val="2"/>
          <w:sz w:val="28"/>
          <w:szCs w:val="28"/>
        </w:rPr>
        <w:t>Советинского  сельского</w:t>
      </w:r>
      <w:proofErr w:type="gramEnd"/>
      <w:r>
        <w:rPr>
          <w:rFonts w:ascii="Times New Roman" w:eastAsia="Andale Sans UI" w:hAnsi="Times New Roman"/>
          <w:b/>
          <w:kern w:val="2"/>
          <w:sz w:val="28"/>
          <w:szCs w:val="28"/>
        </w:rPr>
        <w:t xml:space="preserve"> поселения                                             З.Д.Даливалов</w:t>
      </w:r>
    </w:p>
    <w:p w:rsidR="005C765F" w:rsidRDefault="005C765F" w:rsidP="005C765F">
      <w:pPr>
        <w:jc w:val="both"/>
        <w:rPr>
          <w:rFonts w:ascii="Times New Roman" w:hAnsi="Times New Roman"/>
          <w:sz w:val="28"/>
          <w:szCs w:val="28"/>
        </w:rPr>
      </w:pPr>
    </w:p>
    <w:p w:rsidR="005C765F" w:rsidRPr="00FC5BD3" w:rsidRDefault="005C765F" w:rsidP="005C765F">
      <w:pPr>
        <w:jc w:val="both"/>
        <w:rPr>
          <w:rFonts w:ascii="Times New Roman" w:hAnsi="Times New Roman"/>
          <w:sz w:val="26"/>
          <w:szCs w:val="26"/>
        </w:rPr>
      </w:pPr>
      <w:r>
        <w:rPr>
          <w:rFonts w:ascii="Times New Roman" w:hAnsi="Times New Roman"/>
          <w:sz w:val="18"/>
          <w:szCs w:val="18"/>
        </w:rPr>
        <w:t xml:space="preserve"> Постановление вносит ведущий специалист по кадровым и общим вопросам</w:t>
      </w:r>
    </w:p>
    <w:p w:rsidR="005C765F" w:rsidRPr="005C765F" w:rsidRDefault="005C765F" w:rsidP="005C765F">
      <w:pPr>
        <w:pStyle w:val="a7"/>
        <w:jc w:val="right"/>
        <w:rPr>
          <w:rFonts w:ascii="Times New Roman" w:hAnsi="Times New Roman"/>
          <w:sz w:val="20"/>
          <w:szCs w:val="20"/>
        </w:rPr>
      </w:pPr>
      <w:r w:rsidRPr="005C765F">
        <w:rPr>
          <w:rFonts w:ascii="Times New Roman" w:hAnsi="Times New Roman"/>
          <w:sz w:val="20"/>
          <w:szCs w:val="20"/>
        </w:rPr>
        <w:lastRenderedPageBreak/>
        <w:t>Приложение</w:t>
      </w:r>
    </w:p>
    <w:p w:rsidR="005C765F" w:rsidRDefault="005C765F" w:rsidP="005C765F">
      <w:pPr>
        <w:pStyle w:val="a7"/>
        <w:jc w:val="right"/>
        <w:rPr>
          <w:rFonts w:ascii="Times New Roman" w:hAnsi="Times New Roman"/>
          <w:sz w:val="20"/>
          <w:szCs w:val="20"/>
        </w:rPr>
      </w:pPr>
      <w:r w:rsidRPr="005C765F">
        <w:rPr>
          <w:rFonts w:ascii="Times New Roman" w:hAnsi="Times New Roman"/>
          <w:sz w:val="20"/>
          <w:szCs w:val="20"/>
        </w:rPr>
        <w:t xml:space="preserve">к постановлению Администрации </w:t>
      </w:r>
    </w:p>
    <w:p w:rsidR="005C765F" w:rsidRPr="005C765F" w:rsidRDefault="005C765F" w:rsidP="005C765F">
      <w:pPr>
        <w:pStyle w:val="a7"/>
        <w:jc w:val="right"/>
        <w:rPr>
          <w:rFonts w:ascii="Times New Roman" w:hAnsi="Times New Roman"/>
          <w:sz w:val="20"/>
          <w:szCs w:val="20"/>
        </w:rPr>
      </w:pPr>
      <w:r w:rsidRPr="005C765F">
        <w:rPr>
          <w:rFonts w:ascii="Times New Roman" w:hAnsi="Times New Roman"/>
          <w:sz w:val="20"/>
          <w:szCs w:val="20"/>
        </w:rPr>
        <w:t xml:space="preserve">Советинского сельского поселения </w:t>
      </w:r>
    </w:p>
    <w:p w:rsidR="005C765F" w:rsidRPr="005C765F" w:rsidRDefault="00201A09" w:rsidP="005C765F">
      <w:pPr>
        <w:pStyle w:val="a7"/>
        <w:jc w:val="right"/>
        <w:rPr>
          <w:rFonts w:ascii="Times New Roman" w:hAnsi="Times New Roman"/>
          <w:sz w:val="20"/>
          <w:szCs w:val="20"/>
        </w:rPr>
      </w:pPr>
      <w:r>
        <w:rPr>
          <w:rFonts w:ascii="Times New Roman" w:hAnsi="Times New Roman"/>
          <w:sz w:val="20"/>
          <w:szCs w:val="20"/>
        </w:rPr>
        <w:t>от 06.03.2019г. № 15</w:t>
      </w:r>
    </w:p>
    <w:p w:rsidR="005C765F" w:rsidRPr="009149F1" w:rsidRDefault="005C765F" w:rsidP="005C765F">
      <w:pPr>
        <w:ind w:left="5670"/>
        <w:rPr>
          <w:rFonts w:ascii="Times New Roman" w:hAnsi="Times New Roman"/>
          <w:sz w:val="28"/>
          <w:szCs w:val="28"/>
        </w:rPr>
      </w:pPr>
    </w:p>
    <w:p w:rsidR="005C765F" w:rsidRPr="005C765F" w:rsidRDefault="005C765F" w:rsidP="005C765F">
      <w:pPr>
        <w:pStyle w:val="a7"/>
        <w:jc w:val="center"/>
        <w:rPr>
          <w:rFonts w:ascii="Times New Roman" w:eastAsiaTheme="majorEastAsia" w:hAnsi="Times New Roman"/>
          <w:b/>
          <w:bCs/>
          <w:i/>
          <w:iCs/>
          <w:sz w:val="28"/>
          <w:szCs w:val="28"/>
        </w:rPr>
      </w:pPr>
      <w:r w:rsidRPr="005C765F">
        <w:rPr>
          <w:rFonts w:ascii="Times New Roman" w:eastAsiaTheme="majorEastAsia" w:hAnsi="Times New Roman"/>
          <w:iCs/>
          <w:sz w:val="28"/>
          <w:szCs w:val="28"/>
        </w:rPr>
        <w:t>ПОЛОЖЕНИЕ</w:t>
      </w:r>
      <w:r w:rsidRPr="005C765F">
        <w:rPr>
          <w:rFonts w:ascii="Times New Roman" w:eastAsiaTheme="majorEastAsia" w:hAnsi="Times New Roman"/>
          <w:iCs/>
          <w:sz w:val="28"/>
          <w:szCs w:val="28"/>
        </w:rPr>
        <w:br/>
        <w:t xml:space="preserve"> </w:t>
      </w:r>
      <w:r w:rsidRPr="005C765F">
        <w:rPr>
          <w:rFonts w:ascii="Times New Roman" w:hAnsi="Times New Roman"/>
          <w:sz w:val="28"/>
          <w:szCs w:val="28"/>
        </w:rPr>
        <w:t>о порядке и сроках применения взысканий к муниципальным служащим Администрации Советинского сельского поселения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C765F" w:rsidRPr="00644646" w:rsidRDefault="005C765F" w:rsidP="005C765F">
      <w:pPr>
        <w:autoSpaceDE w:val="0"/>
        <w:autoSpaceDN w:val="0"/>
        <w:adjustRightInd w:val="0"/>
        <w:jc w:val="center"/>
        <w:rPr>
          <w:rFonts w:ascii="Times New Roman" w:hAnsi="Times New Roman"/>
          <w:sz w:val="28"/>
          <w:szCs w:val="28"/>
        </w:rPr>
      </w:pP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1. Настоящее Положение устанавливает порядок и сроки применения взысканий к муниципальным служащим, замещающим должности муниципальной службы в Администрации С</w:t>
      </w:r>
      <w:r w:rsidR="00AB740C">
        <w:rPr>
          <w:rFonts w:ascii="Times New Roman" w:hAnsi="Times New Roman"/>
          <w:sz w:val="28"/>
          <w:szCs w:val="28"/>
        </w:rPr>
        <w:t>оветинского сельского поселения,</w:t>
      </w:r>
      <w:r w:rsidRPr="005C765F">
        <w:rPr>
          <w:rFonts w:ascii="Times New Roman" w:hAnsi="Times New Roman"/>
          <w:sz w:val="28"/>
          <w:szCs w:val="28"/>
        </w:rPr>
        <w:t xml:space="preserve"> за несоблюдение 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2. За несоблюдение муниципальным служащим ограничений и запретов, требований о предотвращении или об урегулировании конфликта интересов </w:t>
      </w:r>
      <w:r w:rsidRPr="005C765F">
        <w:rPr>
          <w:rFonts w:ascii="Times New Roman" w:hAnsi="Times New Roman"/>
          <w:sz w:val="28"/>
          <w:szCs w:val="28"/>
        </w:rPr>
        <w:br/>
        <w:t xml:space="preserve">и неисполнение обязанностей, установленных в целях противодействия коррупции Федеральным </w:t>
      </w:r>
      <w:hyperlink r:id="rId5" w:history="1">
        <w:r w:rsidRPr="005C765F">
          <w:rPr>
            <w:rFonts w:ascii="Times New Roman" w:hAnsi="Times New Roman"/>
            <w:sz w:val="28"/>
            <w:szCs w:val="28"/>
          </w:rPr>
          <w:t>законом</w:t>
        </w:r>
      </w:hyperlink>
      <w:r w:rsidRPr="005C765F">
        <w:rPr>
          <w:rFonts w:ascii="Times New Roman" w:hAnsi="Times New Roman"/>
          <w:sz w:val="28"/>
          <w:szCs w:val="28"/>
        </w:rPr>
        <w:t xml:space="preserve"> от 02.03.2007 № 25-ФЗ «О муниципальной службе в Российской Федерации» (далее – Федеральный закон № 25-ФЗ), Федеральным </w:t>
      </w:r>
      <w:hyperlink r:id="rId6" w:history="1">
        <w:r w:rsidRPr="005C765F">
          <w:rPr>
            <w:rFonts w:ascii="Times New Roman" w:hAnsi="Times New Roman"/>
            <w:sz w:val="28"/>
            <w:szCs w:val="28"/>
          </w:rPr>
          <w:t>законом</w:t>
        </w:r>
      </w:hyperlink>
      <w:r w:rsidRPr="005C765F">
        <w:rPr>
          <w:rFonts w:ascii="Times New Roman" w:hAnsi="Times New Roman"/>
          <w:sz w:val="28"/>
          <w:szCs w:val="28"/>
        </w:rPr>
        <w:t xml:space="preserve"> от 25.12.2008 № 273-ФЗ «О противодействии коррупции» и другими федеральными законами, налагаются взыскания, предусмотренные статьей  27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7"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и </w:t>
      </w:r>
      <w:hyperlink r:id="rId8" w:history="1">
        <w:r w:rsidRPr="005C765F">
          <w:rPr>
            <w:rFonts w:ascii="Times New Roman" w:hAnsi="Times New Roman"/>
            <w:sz w:val="28"/>
            <w:szCs w:val="28"/>
          </w:rPr>
          <w:t>15</w:t>
        </w:r>
      </w:hyperlink>
      <w:r w:rsidRPr="005C765F">
        <w:rPr>
          <w:rFonts w:ascii="Times New Roman" w:hAnsi="Times New Roman"/>
          <w:sz w:val="28"/>
          <w:szCs w:val="28"/>
        </w:rPr>
        <w:t xml:space="preserve">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3. Взыскания, предусмотренные </w:t>
      </w:r>
      <w:hyperlink r:id="rId9"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w:t>
      </w:r>
      <w:hyperlink r:id="rId10"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применяются на основании:</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3.1. Доклада о результатах прове</w:t>
      </w:r>
      <w:r w:rsidR="00AB740C">
        <w:rPr>
          <w:rFonts w:ascii="Times New Roman" w:hAnsi="Times New Roman"/>
          <w:sz w:val="28"/>
          <w:szCs w:val="28"/>
        </w:rPr>
        <w:t xml:space="preserve">рки, проведенной ведущим специалистом по кадровым и общим вопросам </w:t>
      </w:r>
      <w:r>
        <w:rPr>
          <w:rFonts w:ascii="Times New Roman" w:hAnsi="Times New Roman"/>
          <w:sz w:val="28"/>
          <w:szCs w:val="28"/>
        </w:rPr>
        <w:t>Администрации 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либо ответственным должностным лицом по профилактике коррупционных и иных правонарушений.</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3.2. Рекомендации комиссии по соблюдению требований к служебному поведению муниципальных служащих и уре</w:t>
      </w:r>
      <w:r w:rsidR="00E629DA">
        <w:rPr>
          <w:rFonts w:ascii="Times New Roman" w:hAnsi="Times New Roman"/>
          <w:sz w:val="28"/>
          <w:szCs w:val="28"/>
        </w:rPr>
        <w:t>гулированию конфликта интересов</w:t>
      </w:r>
      <w:r w:rsidRPr="005C765F">
        <w:rPr>
          <w:rFonts w:ascii="Times New Roman" w:hAnsi="Times New Roman"/>
          <w:sz w:val="28"/>
          <w:szCs w:val="28"/>
        </w:rPr>
        <w:t xml:space="preserve"> в случае, если доклад о результатах</w:t>
      </w:r>
      <w:r w:rsidR="00E629DA">
        <w:rPr>
          <w:rFonts w:ascii="Times New Roman" w:hAnsi="Times New Roman"/>
          <w:sz w:val="28"/>
          <w:szCs w:val="28"/>
        </w:rPr>
        <w:t xml:space="preserve"> проверки направлялся в комиссии</w:t>
      </w:r>
      <w:r w:rsidRPr="005C765F">
        <w:rPr>
          <w:rFonts w:ascii="Times New Roman" w:hAnsi="Times New Roman"/>
          <w:sz w:val="28"/>
          <w:szCs w:val="28"/>
        </w:rPr>
        <w:t xml:space="preserve"> по соблюдению требований к служебному п</w:t>
      </w:r>
      <w:r w:rsidR="00E629DA">
        <w:rPr>
          <w:rFonts w:ascii="Times New Roman" w:hAnsi="Times New Roman"/>
          <w:sz w:val="28"/>
          <w:szCs w:val="28"/>
        </w:rPr>
        <w:t xml:space="preserve">оведению муниципальных служащих </w:t>
      </w:r>
      <w:r w:rsidRPr="005C765F">
        <w:rPr>
          <w:rFonts w:ascii="Times New Roman" w:hAnsi="Times New Roman"/>
          <w:sz w:val="28"/>
          <w:szCs w:val="28"/>
        </w:rPr>
        <w:t xml:space="preserve">и урегулированию конфликта интересов </w:t>
      </w:r>
      <w:r w:rsidR="00E629DA">
        <w:rPr>
          <w:rFonts w:ascii="Times New Roman" w:hAnsi="Times New Roman"/>
          <w:sz w:val="28"/>
          <w:szCs w:val="28"/>
        </w:rPr>
        <w:t>Администрации Советинского сельского поселения</w:t>
      </w:r>
      <w:r w:rsidRPr="005C765F">
        <w:rPr>
          <w:rFonts w:ascii="Times New Roman" w:hAnsi="Times New Roman"/>
          <w:sz w:val="28"/>
          <w:szCs w:val="28"/>
        </w:rPr>
        <w:t>.</w:t>
      </w:r>
    </w:p>
    <w:p w:rsidR="005C765F" w:rsidRPr="005C765F" w:rsidRDefault="00AB740C" w:rsidP="005C765F">
      <w:pPr>
        <w:pStyle w:val="a7"/>
        <w:jc w:val="both"/>
        <w:rPr>
          <w:rFonts w:ascii="Times New Roman" w:hAnsi="Times New Roman"/>
          <w:sz w:val="28"/>
          <w:szCs w:val="28"/>
        </w:rPr>
      </w:pPr>
      <w:r>
        <w:rPr>
          <w:rFonts w:ascii="Times New Roman" w:hAnsi="Times New Roman"/>
          <w:sz w:val="28"/>
          <w:szCs w:val="28"/>
        </w:rPr>
        <w:t>3.3. Доклада ведущего специалиста по кадровым и общим вопросам</w:t>
      </w:r>
      <w:r w:rsidR="005C765F" w:rsidRPr="005C765F">
        <w:rPr>
          <w:rFonts w:ascii="Times New Roman" w:hAnsi="Times New Roman"/>
          <w:sz w:val="28"/>
          <w:szCs w:val="28"/>
        </w:rPr>
        <w:t xml:space="preserve"> </w:t>
      </w:r>
      <w:r w:rsidR="00E629DA">
        <w:rPr>
          <w:rFonts w:ascii="Times New Roman" w:hAnsi="Times New Roman"/>
          <w:sz w:val="28"/>
          <w:szCs w:val="28"/>
        </w:rPr>
        <w:t>Администрации Советинского сельского поселения</w:t>
      </w:r>
      <w:r>
        <w:rPr>
          <w:rFonts w:ascii="Times New Roman" w:hAnsi="Times New Roman"/>
          <w:sz w:val="28"/>
          <w:szCs w:val="28"/>
        </w:rPr>
        <w:t xml:space="preserve">, </w:t>
      </w:r>
      <w:r w:rsidR="005C765F" w:rsidRPr="005C765F">
        <w:rPr>
          <w:rFonts w:ascii="Times New Roman" w:hAnsi="Times New Roman"/>
          <w:sz w:val="28"/>
          <w:szCs w:val="28"/>
        </w:rPr>
        <w:t xml:space="preserve">либо ответственного должностного лица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w:t>
      </w:r>
      <w:r w:rsidR="005C765F" w:rsidRPr="005C765F">
        <w:rPr>
          <w:rFonts w:ascii="Times New Roman" w:hAnsi="Times New Roman"/>
          <w:sz w:val="28"/>
          <w:szCs w:val="28"/>
        </w:rPr>
        <w:lastRenderedPageBreak/>
        <w:t>им факта совершения коррупционного правонарушения (за исключением применения взыскания в виде увольнения в связи с утратой доверия).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3.4. Объяснений муниципального служащего.</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3.5. Иных материалов.</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4. При применении взысканий, предусмотренных </w:t>
      </w:r>
      <w:hyperlink r:id="rId11"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 xml:space="preserve">, </w:t>
      </w:r>
      <w:hyperlink r:id="rId12"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5. До применения взысканий глава </w:t>
      </w:r>
      <w:r w:rsidR="00E629DA">
        <w:rPr>
          <w:rFonts w:ascii="Times New Roman" w:hAnsi="Times New Roman"/>
          <w:sz w:val="28"/>
          <w:szCs w:val="28"/>
        </w:rPr>
        <w:t>Администрации 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 xml:space="preserve">являющийся представителем нанимателя (работодателем), должен затребовать от муниципального служащего объяснение. В случае отказа муниципального служащего дать такое объяснение составляется акт о </w:t>
      </w:r>
      <w:proofErr w:type="gramStart"/>
      <w:r w:rsidRPr="005C765F">
        <w:rPr>
          <w:rFonts w:ascii="Times New Roman" w:hAnsi="Times New Roman"/>
          <w:sz w:val="28"/>
          <w:szCs w:val="28"/>
        </w:rPr>
        <w:t>его  отказе</w:t>
      </w:r>
      <w:proofErr w:type="gramEnd"/>
      <w:r w:rsidRPr="005C765F">
        <w:rPr>
          <w:rFonts w:ascii="Times New Roman" w:hAnsi="Times New Roman"/>
          <w:sz w:val="28"/>
          <w:szCs w:val="28"/>
        </w:rPr>
        <w:t>.</w:t>
      </w:r>
      <w:r w:rsidR="00AB740C">
        <w:rPr>
          <w:rFonts w:ascii="Times New Roman" w:hAnsi="Times New Roman"/>
          <w:sz w:val="28"/>
          <w:szCs w:val="28"/>
        </w:rPr>
        <w:t xml:space="preserve"> </w:t>
      </w:r>
      <w:proofErr w:type="spellStart"/>
      <w:r w:rsidRPr="005C765F">
        <w:rPr>
          <w:rFonts w:ascii="Times New Roman" w:hAnsi="Times New Roman"/>
          <w:sz w:val="28"/>
          <w:szCs w:val="28"/>
        </w:rPr>
        <w:t>Непредоставление</w:t>
      </w:r>
      <w:proofErr w:type="spellEnd"/>
      <w:r w:rsidRPr="005C765F">
        <w:rPr>
          <w:rFonts w:ascii="Times New Roman" w:hAnsi="Times New Roman"/>
          <w:sz w:val="28"/>
          <w:szCs w:val="28"/>
        </w:rPr>
        <w:t xml:space="preserve"> муниципальным служащим объяснения не является препятствием для применения взыскания.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6. В правовом акте Администрации </w:t>
      </w:r>
      <w:r w:rsidR="00E629DA">
        <w:rPr>
          <w:rFonts w:ascii="Times New Roman" w:hAnsi="Times New Roman"/>
          <w:sz w:val="28"/>
          <w:szCs w:val="28"/>
        </w:rPr>
        <w:t>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 xml:space="preserve">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w:t>
      </w:r>
      <w:hyperlink r:id="rId13" w:history="1">
        <w:r w:rsidRPr="005C765F">
          <w:rPr>
            <w:rFonts w:ascii="Times New Roman" w:hAnsi="Times New Roman"/>
            <w:sz w:val="28"/>
            <w:szCs w:val="28"/>
          </w:rPr>
          <w:t>часть 1</w:t>
        </w:r>
      </w:hyperlink>
      <w:r w:rsidRPr="005C765F">
        <w:rPr>
          <w:rFonts w:ascii="Times New Roman" w:hAnsi="Times New Roman"/>
          <w:sz w:val="28"/>
          <w:szCs w:val="28"/>
        </w:rPr>
        <w:t xml:space="preserve"> или </w:t>
      </w:r>
      <w:hyperlink r:id="rId14" w:history="1">
        <w:r w:rsidRPr="005C765F">
          <w:rPr>
            <w:rFonts w:ascii="Times New Roman" w:hAnsi="Times New Roman"/>
            <w:sz w:val="28"/>
            <w:szCs w:val="28"/>
          </w:rPr>
          <w:t>2 статьи 27</w:t>
        </w:r>
        <w:r w:rsidRPr="005C765F">
          <w:rPr>
            <w:rFonts w:ascii="Times New Roman" w:hAnsi="Times New Roman"/>
            <w:sz w:val="28"/>
            <w:szCs w:val="28"/>
            <w:vertAlign w:val="superscript"/>
          </w:rPr>
          <w:t>1</w:t>
        </w:r>
      </w:hyperlink>
      <w:r w:rsidRPr="005C765F">
        <w:rPr>
          <w:rFonts w:ascii="Times New Roman" w:hAnsi="Times New Roman"/>
          <w:sz w:val="28"/>
          <w:szCs w:val="28"/>
        </w:rPr>
        <w:t xml:space="preserve"> Федерального закона № 25-ФЗ.</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Правовой акт Администрации </w:t>
      </w:r>
      <w:r w:rsidR="00E629DA">
        <w:rPr>
          <w:rFonts w:ascii="Times New Roman" w:hAnsi="Times New Roman"/>
          <w:sz w:val="28"/>
          <w:szCs w:val="28"/>
        </w:rPr>
        <w:t>Советинского сельского поселения</w:t>
      </w:r>
      <w:r w:rsidR="00AB740C">
        <w:rPr>
          <w:rFonts w:ascii="Times New Roman" w:hAnsi="Times New Roman"/>
          <w:sz w:val="28"/>
          <w:szCs w:val="28"/>
        </w:rPr>
        <w:t xml:space="preserve"> </w:t>
      </w:r>
      <w:r w:rsidRPr="005C765F">
        <w:rPr>
          <w:rFonts w:ascii="Times New Roman" w:hAnsi="Times New Roman"/>
          <w:sz w:val="28"/>
          <w:szCs w:val="28"/>
        </w:rPr>
        <w:t>о применении к муниципальному служащему взыскания за совершение коррупционного правонарушения объявляется муниципальному служащему под роспись в течение трех рабочих дней со дня его издания, не считая времени отсутствия муниципального служащего на работе. Если муниципальный служащий отказывается ознакомиться с указанным правовым актом под роспись, то составляется соответствующий акт.</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7. За каждое коррупционное нарушение может быть применено только одно взыскание.</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 xml:space="preserve">8. Взыскания, предусмотренные </w:t>
      </w:r>
      <w:hyperlink r:id="rId15" w:history="1">
        <w:r w:rsidRPr="005C765F">
          <w:rPr>
            <w:rFonts w:ascii="Times New Roman" w:hAnsi="Times New Roman"/>
            <w:sz w:val="28"/>
            <w:szCs w:val="28"/>
          </w:rPr>
          <w:t>статьями 14</w:t>
        </w:r>
      </w:hyperlink>
      <w:r w:rsidRPr="005C765F">
        <w:rPr>
          <w:rFonts w:ascii="Times New Roman" w:hAnsi="Times New Roman"/>
          <w:sz w:val="28"/>
          <w:szCs w:val="28"/>
          <w:vertAlign w:val="superscript"/>
        </w:rPr>
        <w:t>1</w:t>
      </w:r>
      <w:r w:rsidRPr="005C765F">
        <w:rPr>
          <w:rFonts w:ascii="Times New Roman" w:hAnsi="Times New Roman"/>
          <w:sz w:val="28"/>
          <w:szCs w:val="28"/>
        </w:rPr>
        <w:t>,</w:t>
      </w:r>
      <w:hyperlink r:id="rId16" w:history="1">
        <w:r w:rsidRPr="005C765F">
          <w:rPr>
            <w:rFonts w:ascii="Times New Roman" w:hAnsi="Times New Roman"/>
            <w:sz w:val="28"/>
            <w:szCs w:val="28"/>
          </w:rPr>
          <w:t>15</w:t>
        </w:r>
      </w:hyperlink>
      <w:r w:rsidRPr="005C765F">
        <w:rPr>
          <w:rFonts w:ascii="Times New Roman" w:hAnsi="Times New Roman"/>
          <w:sz w:val="28"/>
          <w:szCs w:val="28"/>
        </w:rPr>
        <w:t xml:space="preserve"> и 27 Федерального закона               № 25-ФЗ, 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9. В течение срока действия взыскания за совершение коррупционного правонарушения меры поощрения к муниципальному служащему не применяются.</w:t>
      </w:r>
    </w:p>
    <w:p w:rsidR="005C765F" w:rsidRPr="005C765F" w:rsidRDefault="005C765F" w:rsidP="005C765F">
      <w:pPr>
        <w:pStyle w:val="a7"/>
        <w:jc w:val="both"/>
        <w:rPr>
          <w:rFonts w:ascii="Times New Roman" w:hAnsi="Times New Roman"/>
          <w:sz w:val="28"/>
          <w:szCs w:val="28"/>
        </w:rPr>
      </w:pPr>
      <w:r w:rsidRPr="005C765F">
        <w:rPr>
          <w:rFonts w:ascii="Times New Roman" w:hAnsi="Times New Roman"/>
          <w:sz w:val="28"/>
          <w:szCs w:val="28"/>
        </w:rPr>
        <w:t>10. Сведения о применении к муниципальному служащему взыскания в виде увольнения в связи с утратой доверия направляются для включения в реестр лиц, уволенных в связи с утратой доверия в порядке, установленном постановлением Правительства Российской Федерации от 05.03.2018 № 228 «О реестре лиц, уволенных в связи с утратой доверия».</w:t>
      </w:r>
    </w:p>
    <w:p w:rsidR="005C765F" w:rsidRPr="005C765F" w:rsidRDefault="005C765F" w:rsidP="005C765F">
      <w:pPr>
        <w:pStyle w:val="a7"/>
        <w:jc w:val="both"/>
        <w:rPr>
          <w:rFonts w:ascii="Times New Roman" w:hAnsi="Times New Roman"/>
          <w:sz w:val="28"/>
          <w:szCs w:val="28"/>
        </w:rPr>
      </w:pPr>
    </w:p>
    <w:p w:rsidR="005C765F" w:rsidRPr="005C765F" w:rsidRDefault="005C765F" w:rsidP="005C765F">
      <w:pPr>
        <w:pStyle w:val="a7"/>
        <w:jc w:val="both"/>
        <w:rPr>
          <w:rFonts w:ascii="Times New Roman" w:hAnsi="Times New Roman"/>
          <w:sz w:val="28"/>
          <w:szCs w:val="28"/>
        </w:rPr>
      </w:pPr>
      <w:bookmarkStart w:id="0" w:name="_GoBack"/>
      <w:bookmarkEnd w:id="0"/>
    </w:p>
    <w:p w:rsidR="001122F8" w:rsidRPr="005C765F" w:rsidRDefault="001122F8" w:rsidP="005C765F">
      <w:pPr>
        <w:pStyle w:val="a7"/>
        <w:jc w:val="both"/>
        <w:rPr>
          <w:rFonts w:ascii="Times New Roman" w:hAnsi="Times New Roman"/>
          <w:sz w:val="28"/>
          <w:szCs w:val="28"/>
        </w:rPr>
      </w:pPr>
    </w:p>
    <w:sectPr w:rsidR="001122F8" w:rsidRPr="005C765F" w:rsidSect="005C765F">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dale Sans UI">
    <w:altName w:val="Times New Roman"/>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6AE"/>
    <w:rsid w:val="001122F8"/>
    <w:rsid w:val="00201A09"/>
    <w:rsid w:val="005A167A"/>
    <w:rsid w:val="005C765F"/>
    <w:rsid w:val="00AB740C"/>
    <w:rsid w:val="00E629DA"/>
    <w:rsid w:val="00EA66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65249D-AC8A-472C-8DB5-5145BEB1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765F"/>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iPriority w:val="1"/>
    <w:unhideWhenUsed/>
    <w:qFormat/>
    <w:rsid w:val="005C765F"/>
    <w:pPr>
      <w:spacing w:after="0" w:line="240" w:lineRule="auto"/>
    </w:pPr>
    <w:rPr>
      <w:rFonts w:ascii="Calibri" w:eastAsia="Times New Roman" w:hAnsi="Calibri" w:cs="Times New Roman"/>
      <w:lang w:eastAsia="ru-RU"/>
    </w:rPr>
  </w:style>
  <w:style w:type="paragraph" w:styleId="a4">
    <w:name w:val="List Paragraph"/>
    <w:basedOn w:val="a"/>
    <w:uiPriority w:val="99"/>
    <w:qFormat/>
    <w:rsid w:val="005C765F"/>
    <w:pPr>
      <w:spacing w:after="0" w:line="240" w:lineRule="auto"/>
      <w:ind w:left="720"/>
      <w:contextualSpacing/>
    </w:pPr>
    <w:rPr>
      <w:lang w:eastAsia="en-US"/>
    </w:rPr>
  </w:style>
  <w:style w:type="paragraph" w:styleId="a5">
    <w:name w:val="Body Text Indent"/>
    <w:basedOn w:val="a"/>
    <w:link w:val="a6"/>
    <w:uiPriority w:val="99"/>
    <w:rsid w:val="005C765F"/>
    <w:pPr>
      <w:spacing w:after="120" w:line="240" w:lineRule="auto"/>
      <w:ind w:left="283" w:firstLine="567"/>
      <w:jc w:val="both"/>
    </w:pPr>
    <w:rPr>
      <w:rFonts w:ascii="Arial" w:hAnsi="Arial"/>
      <w:sz w:val="24"/>
      <w:szCs w:val="24"/>
    </w:rPr>
  </w:style>
  <w:style w:type="character" w:customStyle="1" w:styleId="a6">
    <w:name w:val="Основной текст с отступом Знак"/>
    <w:basedOn w:val="a0"/>
    <w:link w:val="a5"/>
    <w:uiPriority w:val="99"/>
    <w:rsid w:val="005C765F"/>
    <w:rPr>
      <w:rFonts w:ascii="Arial" w:eastAsia="Times New Roman" w:hAnsi="Arial" w:cs="Times New Roman"/>
      <w:sz w:val="24"/>
      <w:szCs w:val="24"/>
      <w:lang w:eastAsia="ru-RU"/>
    </w:rPr>
  </w:style>
  <w:style w:type="paragraph" w:styleId="a7">
    <w:name w:val="No Spacing"/>
    <w:uiPriority w:val="1"/>
    <w:qFormat/>
    <w:rsid w:val="005C765F"/>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E629D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629D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C871337D96937D313CB8EE8D2504B5CC6CB5811AC4B7254E9CADBADFF054727DB656AB301E9CDD4EC77A0559A831FB745B0E06832E57C1D7k0L" TargetMode="External"/><Relationship Id="rId13" Type="http://schemas.openxmlformats.org/officeDocument/2006/relationships/hyperlink" Target="consultantplus://offline/ref=0C043F18A7EE3B98ED146FF5887CC2A9F18AFEF65A179F25FA7B12A38E372DE28C51A79B60CD562903918529D984E85DDE4C7243YBV4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F5C871337D96937D313CB8EE8D2504B5CC6CB5811AC4B7254E9CADBADFF054727DB656AB301E9CD746C77A0559A831FB745B0E06832E57C1D7k0L" TargetMode="External"/><Relationship Id="rId12" Type="http://schemas.openxmlformats.org/officeDocument/2006/relationships/hyperlink" Target="consultantplus://offline/ref=F5C871337D96937D313CB8EE8D2504B5CC6CB5811AC4B7254E9CADBADFF054727DB656AB301E9CDD4EC77A0559A831FB745B0E06832E57C1D7k0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5C871337D96937D313CB8EE8D2504B5CC6CB5811AC4B7254E9CADBADFF054727DB656AB301E9CDD4EC77A0559A831FB745B0E06832E57C1D7k0L" TargetMode="External"/><Relationship Id="rId1" Type="http://schemas.openxmlformats.org/officeDocument/2006/relationships/styles" Target="styles.xml"/><Relationship Id="rId6" Type="http://schemas.openxmlformats.org/officeDocument/2006/relationships/hyperlink" Target="consultantplus://offline/ref=BC4FE362F4E99C2171528C514E6A5BE08D57995966217C7F474F66FEB8D807072CD5F345D592894F03ED2FA24CxDy0G" TargetMode="External"/><Relationship Id="rId11" Type="http://schemas.openxmlformats.org/officeDocument/2006/relationships/hyperlink" Target="consultantplus://offline/ref=F5C871337D96937D313CB8EE8D2504B5CC6CB5811AC4B7254E9CADBADFF054727DB656AB301E9CD746C77A0559A831FB745B0E06832E57C1D7k0L" TargetMode="External"/><Relationship Id="rId5" Type="http://schemas.openxmlformats.org/officeDocument/2006/relationships/hyperlink" Target="consultantplus://offline/ref=BC4FE362F4E99C2171528C514E6A5BE08D57995966237C7F474F66FEB8D807073ED5AB49D490954C00F879F3098DAD6C18059A89CFFA4863x8y3G" TargetMode="External"/><Relationship Id="rId15" Type="http://schemas.openxmlformats.org/officeDocument/2006/relationships/hyperlink" Target="consultantplus://offline/ref=F5C871337D96937D313CB8EE8D2504B5CC6CB5811AC4B7254E9CADBADFF054727DB656AB301E9CD746C77A0559A831FB745B0E06832E57C1D7k0L" TargetMode="External"/><Relationship Id="rId10" Type="http://schemas.openxmlformats.org/officeDocument/2006/relationships/hyperlink" Target="consultantplus://offline/ref=F5C871337D96937D313CB8EE8D2504B5CC6CB5811AC4B7254E9CADBADFF054727DB656AB301E9CDD4EC77A0559A831FB745B0E06832E57C1D7k0L" TargetMode="External"/><Relationship Id="rId4" Type="http://schemas.openxmlformats.org/officeDocument/2006/relationships/image" Target="media/image1.jpeg"/><Relationship Id="rId9" Type="http://schemas.openxmlformats.org/officeDocument/2006/relationships/hyperlink" Target="consultantplus://offline/ref=F5C871337D96937D313CB8EE8D2504B5CC6CB5811AC4B7254E9CADBADFF054727DB656AB301E9CD746C77A0559A831FB745B0E06832E57C1D7k0L" TargetMode="External"/><Relationship Id="rId14" Type="http://schemas.openxmlformats.org/officeDocument/2006/relationships/hyperlink" Target="consultantplus://offline/ref=0C043F18A7EE3B98ED146FF5887CC2A9F18AFEF65A179F25FA7B12A38E372DE28C51A79B63CD562903918529D984E85DDE4C7243YBV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cp:lastPrinted>2019-03-06T06:24:00Z</cp:lastPrinted>
  <dcterms:created xsi:type="dcterms:W3CDTF">2019-01-21T06:00:00Z</dcterms:created>
  <dcterms:modified xsi:type="dcterms:W3CDTF">2019-03-06T06:24:00Z</dcterms:modified>
</cp:coreProperties>
</file>