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57" w:rsidRDefault="00086C57"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E4970" w:rsidRDefault="009F0FB0" w:rsidP="00EE4970">
      <w:pPr>
        <w:tabs>
          <w:tab w:val="left" w:pos="7515"/>
        </w:tabs>
        <w:rPr>
          <w:rFonts w:eastAsia="Andale Sans UI" w:cs="Tahoma"/>
          <w:b/>
          <w:kern w:val="3"/>
          <w:lang w:eastAsia="ja-JP" w:bidi="fa-IR"/>
        </w:rPr>
      </w:pPr>
      <w:r>
        <w:rPr>
          <w:rFonts w:ascii="Times New Roman" w:hAnsi="Times New Roman" w:cs="Times New Roman"/>
          <w:b/>
          <w:sz w:val="28"/>
          <w:szCs w:val="28"/>
        </w:rPr>
        <w:t xml:space="preserve">                                                </w:t>
      </w:r>
      <w:r w:rsidR="00EE4970">
        <w:t xml:space="preserve">                  </w:t>
      </w:r>
      <w:r w:rsidR="00EE4970">
        <w:rPr>
          <w:rFonts w:eastAsia="Andale Sans UI" w:cs="Tahoma"/>
          <w:b/>
          <w:kern w:val="3"/>
          <w:lang w:val="de-DE" w:eastAsia="ja-JP" w:bidi="fa-IR"/>
        </w:rPr>
        <w:t xml:space="preserve"> </w:t>
      </w:r>
      <w:r w:rsidR="00EE4970">
        <w:rPr>
          <w:rFonts w:eastAsia="Andale Sans UI" w:cs="Tahoma"/>
          <w:b/>
          <w:noProof/>
          <w:kern w:val="3"/>
          <w:lang w:eastAsia="ru-RU"/>
        </w:rPr>
        <w:drawing>
          <wp:inline distT="0" distB="0" distL="0" distR="0" wp14:anchorId="5ABD533A" wp14:editId="2C2EACD1">
            <wp:extent cx="666750" cy="847725"/>
            <wp:effectExtent l="0" t="0" r="0" b="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овет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EE4970" w:rsidRPr="00EE4970" w:rsidRDefault="00EE4970" w:rsidP="00EE4970">
      <w:pPr>
        <w:tabs>
          <w:tab w:val="left" w:pos="7515"/>
        </w:tabs>
        <w:rPr>
          <w:rFonts w:eastAsia="Andale Sans UI" w:cs="Tahoma"/>
          <w:b/>
          <w:kern w:val="3"/>
          <w:lang w:eastAsia="ja-JP" w:bidi="fa-IR"/>
        </w:rPr>
      </w:pPr>
      <w:r w:rsidRPr="00EE4970">
        <w:rPr>
          <w:rFonts w:ascii="Times New Roman" w:eastAsia="Andale Sans UI" w:hAnsi="Times New Roman" w:cs="Times New Roman"/>
          <w:kern w:val="3"/>
          <w:sz w:val="32"/>
          <w:szCs w:val="32"/>
          <w:lang w:eastAsia="ja-JP" w:bidi="fa-IR"/>
        </w:rPr>
        <w:t xml:space="preserve"> </w:t>
      </w:r>
      <w:r w:rsidRPr="00EE4970">
        <w:rPr>
          <w:rFonts w:ascii="Times New Roman" w:eastAsia="Andale Sans UI" w:hAnsi="Times New Roman" w:cs="Times New Roman"/>
          <w:b/>
          <w:kern w:val="3"/>
          <w:sz w:val="32"/>
          <w:szCs w:val="32"/>
          <w:lang w:val="de-DE" w:eastAsia="ja-JP" w:bidi="fa-IR"/>
        </w:rPr>
        <w:t>АДМИНИСТРАЦИЯ  СОВЕТИНСКОГО СЕЛЬСКОГО ПОСЕЛЕНИЯ</w:t>
      </w:r>
    </w:p>
    <w:p w:rsidR="00EE4970" w:rsidRPr="00EE4970" w:rsidRDefault="00EE4970" w:rsidP="00EE4970">
      <w:pPr>
        <w:widowControl w:val="0"/>
        <w:pBdr>
          <w:bottom w:val="single" w:sz="12" w:space="1" w:color="auto"/>
        </w:pBdr>
        <w:tabs>
          <w:tab w:val="left" w:pos="3465"/>
        </w:tabs>
        <w:suppressAutoHyphens/>
        <w:autoSpaceDN w:val="0"/>
        <w:rPr>
          <w:rFonts w:ascii="Times New Roman" w:eastAsia="Andale Sans UI" w:hAnsi="Times New Roman" w:cs="Times New Roman"/>
          <w:b/>
          <w:kern w:val="3"/>
          <w:sz w:val="28"/>
          <w:szCs w:val="28"/>
          <w:lang w:val="de-DE" w:eastAsia="ja-JP" w:bidi="fa-IR"/>
        </w:rPr>
      </w:pPr>
      <w:r w:rsidRPr="00EE4970">
        <w:rPr>
          <w:rFonts w:ascii="Times New Roman" w:eastAsia="Andale Sans UI" w:hAnsi="Times New Roman" w:cs="Times New Roman"/>
          <w:b/>
          <w:kern w:val="3"/>
          <w:sz w:val="18"/>
          <w:lang w:val="de-DE" w:eastAsia="ja-JP" w:bidi="fa-IR"/>
        </w:rPr>
        <w:t xml:space="preserve">                                                      </w:t>
      </w:r>
      <w:r w:rsidRPr="00EE4970">
        <w:rPr>
          <w:rFonts w:ascii="Times New Roman" w:eastAsia="Andale Sans UI" w:hAnsi="Times New Roman" w:cs="Times New Roman"/>
          <w:b/>
          <w:kern w:val="3"/>
          <w:sz w:val="28"/>
          <w:szCs w:val="28"/>
          <w:lang w:val="de-DE" w:eastAsia="ja-JP" w:bidi="fa-IR"/>
        </w:rPr>
        <w:t xml:space="preserve">Неклиновский район </w:t>
      </w:r>
      <w:proofErr w:type="spellStart"/>
      <w:r w:rsidRPr="00EE4970">
        <w:rPr>
          <w:rFonts w:ascii="Times New Roman" w:eastAsia="Andale Sans UI" w:hAnsi="Times New Roman" w:cs="Times New Roman"/>
          <w:b/>
          <w:kern w:val="3"/>
          <w:sz w:val="28"/>
          <w:szCs w:val="28"/>
          <w:lang w:val="de-DE" w:eastAsia="ja-JP" w:bidi="fa-IR"/>
        </w:rPr>
        <w:t>Ростовская</w:t>
      </w:r>
      <w:proofErr w:type="spellEnd"/>
      <w:r w:rsidRPr="00EE4970">
        <w:rPr>
          <w:rFonts w:ascii="Times New Roman" w:eastAsia="Andale Sans UI" w:hAnsi="Times New Roman" w:cs="Times New Roman"/>
          <w:b/>
          <w:kern w:val="3"/>
          <w:sz w:val="28"/>
          <w:szCs w:val="28"/>
          <w:lang w:val="de-DE" w:eastAsia="ja-JP" w:bidi="fa-IR"/>
        </w:rPr>
        <w:t xml:space="preserve"> </w:t>
      </w:r>
      <w:proofErr w:type="spellStart"/>
      <w:r w:rsidRPr="00EE4970">
        <w:rPr>
          <w:rFonts w:ascii="Times New Roman" w:eastAsia="Andale Sans UI" w:hAnsi="Times New Roman" w:cs="Times New Roman"/>
          <w:b/>
          <w:kern w:val="3"/>
          <w:sz w:val="28"/>
          <w:szCs w:val="28"/>
          <w:lang w:val="de-DE" w:eastAsia="ja-JP" w:bidi="fa-IR"/>
        </w:rPr>
        <w:t>область</w:t>
      </w:r>
      <w:proofErr w:type="spellEnd"/>
    </w:p>
    <w:p w:rsidR="00EE4970" w:rsidRPr="00EE4970" w:rsidRDefault="00EE4970" w:rsidP="00EE4970">
      <w:pPr>
        <w:widowControl w:val="0"/>
        <w:tabs>
          <w:tab w:val="left" w:pos="3465"/>
        </w:tabs>
        <w:suppressAutoHyphens/>
        <w:autoSpaceDN w:val="0"/>
        <w:rPr>
          <w:rFonts w:ascii="Times New Roman" w:eastAsia="Andale Sans UI" w:hAnsi="Times New Roman" w:cs="Times New Roman"/>
          <w:b/>
          <w:kern w:val="3"/>
          <w:sz w:val="28"/>
          <w:szCs w:val="28"/>
          <w:lang w:val="de-DE" w:eastAsia="ja-JP" w:bidi="fa-IR"/>
        </w:rPr>
      </w:pPr>
    </w:p>
    <w:p w:rsidR="001213C6" w:rsidRPr="00EE4970" w:rsidRDefault="00EE4970" w:rsidP="00EE4970">
      <w:pPr>
        <w:widowControl w:val="0"/>
        <w:tabs>
          <w:tab w:val="left" w:pos="3465"/>
        </w:tabs>
        <w:suppressAutoHyphens/>
        <w:autoSpaceDN w:val="0"/>
        <w:rPr>
          <w:rFonts w:ascii="Times New Roman" w:eastAsia="Andale Sans UI" w:hAnsi="Times New Roman" w:cs="Times New Roman"/>
          <w:b/>
          <w:kern w:val="3"/>
          <w:sz w:val="18"/>
          <w:szCs w:val="24"/>
          <w:lang w:eastAsia="ja-JP" w:bidi="fa-IR"/>
        </w:rPr>
      </w:pPr>
      <w:r w:rsidRPr="00EE4970">
        <w:rPr>
          <w:rFonts w:ascii="Times New Roman" w:eastAsia="Andale Sans UI" w:hAnsi="Times New Roman" w:cs="Times New Roman"/>
          <w:b/>
          <w:kern w:val="3"/>
          <w:sz w:val="18"/>
          <w:lang w:eastAsia="ja-JP" w:bidi="fa-IR"/>
        </w:rPr>
        <w:t xml:space="preserve">                                                                             </w:t>
      </w:r>
      <w:r w:rsidRPr="00EE4970">
        <w:rPr>
          <w:rFonts w:ascii="Times New Roman" w:hAnsi="Times New Roman" w:cs="Times New Roman"/>
          <w:b/>
          <w:sz w:val="28"/>
          <w:szCs w:val="28"/>
        </w:rPr>
        <w:t xml:space="preserve">              </w:t>
      </w:r>
      <w:r w:rsidR="001213C6" w:rsidRPr="00EE4970">
        <w:rPr>
          <w:rFonts w:ascii="Times New Roman" w:hAnsi="Times New Roman" w:cs="Times New Roman"/>
          <w:b/>
        </w:rPr>
        <w:t>ПОСТАНОВЛЕНИЕ</w:t>
      </w:r>
    </w:p>
    <w:p w:rsidR="009F0FB0" w:rsidRPr="00EE4970" w:rsidRDefault="00B3712D">
      <w:pPr>
        <w:pStyle w:val="ConsPlusTitle"/>
        <w:jc w:val="center"/>
        <w:rPr>
          <w:sz w:val="24"/>
          <w:szCs w:val="24"/>
        </w:rPr>
      </w:pPr>
      <w:proofErr w:type="spellStart"/>
      <w:r w:rsidRPr="00EE4970">
        <w:rPr>
          <w:sz w:val="24"/>
          <w:szCs w:val="24"/>
        </w:rPr>
        <w:t>сл</w:t>
      </w:r>
      <w:proofErr w:type="gramStart"/>
      <w:r w:rsidRPr="00EE4970">
        <w:rPr>
          <w:sz w:val="24"/>
          <w:szCs w:val="24"/>
        </w:rPr>
        <w:t>.С</w:t>
      </w:r>
      <w:proofErr w:type="gramEnd"/>
      <w:r w:rsidRPr="00EE4970">
        <w:rPr>
          <w:sz w:val="24"/>
          <w:szCs w:val="24"/>
        </w:rPr>
        <w:t>оветка</w:t>
      </w:r>
      <w:proofErr w:type="spellEnd"/>
      <w:r w:rsidR="009F0FB0" w:rsidRPr="00EE4970">
        <w:rPr>
          <w:sz w:val="24"/>
          <w:szCs w:val="24"/>
        </w:rPr>
        <w:t xml:space="preserve"> </w:t>
      </w:r>
    </w:p>
    <w:p w:rsidR="001213C6" w:rsidRPr="00EE4970" w:rsidRDefault="00DC1AF7">
      <w:pPr>
        <w:pStyle w:val="ConsPlusTitle"/>
        <w:jc w:val="center"/>
      </w:pPr>
      <w:r>
        <w:t>29.03.2016г.</w:t>
      </w:r>
      <w:r w:rsidR="009F0FB0" w:rsidRPr="00EE4970">
        <w:t xml:space="preserve">                                                                                </w:t>
      </w:r>
      <w:r>
        <w:t>N</w:t>
      </w:r>
      <w:r w:rsidR="007F334E">
        <w:t>20</w:t>
      </w:r>
    </w:p>
    <w:p w:rsidR="001213C6" w:rsidRPr="00EE4970" w:rsidRDefault="001213C6">
      <w:pPr>
        <w:pStyle w:val="ConsPlusTitle"/>
        <w:jc w:val="center"/>
      </w:pPr>
    </w:p>
    <w:p w:rsidR="001213C6" w:rsidRPr="00EE4970" w:rsidRDefault="001213C6">
      <w:pPr>
        <w:pStyle w:val="ConsPlusTitle"/>
        <w:jc w:val="center"/>
      </w:pPr>
      <w:r w:rsidRPr="00EE4970">
        <w:t>ОБ УТВЕРЖДЕНИИ</w:t>
      </w:r>
    </w:p>
    <w:p w:rsidR="001213C6" w:rsidRDefault="001213C6">
      <w:pPr>
        <w:pStyle w:val="ConsPlusTitle"/>
        <w:jc w:val="center"/>
      </w:pPr>
      <w:r>
        <w:t xml:space="preserve">АДМИНИСТРАТИВНОГО РЕГЛАМЕНТА </w:t>
      </w:r>
      <w:r w:rsidR="009F0FB0">
        <w:t xml:space="preserve"> </w:t>
      </w:r>
    </w:p>
    <w:p w:rsidR="001213C6" w:rsidRDefault="001213C6">
      <w:pPr>
        <w:pStyle w:val="ConsPlusTitle"/>
        <w:jc w:val="center"/>
      </w:pPr>
      <w:r>
        <w:t>ОСУЩЕСТВЛЕНИЯ МУНИЦИПАЛЬНОГО ЗЕМЕЛЬНОГО КОНТРОЛЯ</w:t>
      </w:r>
    </w:p>
    <w:p w:rsidR="0006047B" w:rsidRDefault="001213C6">
      <w:pPr>
        <w:pStyle w:val="ConsPlusTitle"/>
        <w:jc w:val="center"/>
      </w:pPr>
      <w:r>
        <w:t xml:space="preserve">НА ТЕРРИТОРИИ </w:t>
      </w:r>
      <w:r w:rsidR="00EA6B30">
        <w:t>МУНИЦИПАЛЬНОГО ОБРАЗОВАНИЯ</w:t>
      </w:r>
    </w:p>
    <w:p w:rsidR="001213C6" w:rsidRDefault="00EA6B30">
      <w:pPr>
        <w:pStyle w:val="ConsPlusTitle"/>
        <w:jc w:val="center"/>
      </w:pPr>
      <w:r>
        <w:t xml:space="preserve"> </w:t>
      </w:r>
      <w:r w:rsidR="00B3712D">
        <w:t>«</w:t>
      </w:r>
      <w:proofErr w:type="spellStart"/>
      <w:r w:rsidR="00B3712D">
        <w:t>Советинское</w:t>
      </w:r>
      <w:proofErr w:type="spellEnd"/>
      <w:r w:rsidR="0006047B">
        <w:t xml:space="preserve"> сельское поселение»</w:t>
      </w:r>
    </w:p>
    <w:p w:rsidR="001213C6" w:rsidRDefault="001213C6">
      <w:pPr>
        <w:pStyle w:val="ConsPlusNormal"/>
        <w:jc w:val="center"/>
      </w:pPr>
    </w:p>
    <w:p w:rsidR="001213C6" w:rsidRDefault="001213C6">
      <w:pPr>
        <w:pStyle w:val="ConsPlusNormal"/>
        <w:ind w:firstLine="540"/>
        <w:jc w:val="both"/>
      </w:pPr>
      <w:proofErr w:type="gramStart"/>
      <w:r>
        <w:t xml:space="preserve">В соответствии с </w:t>
      </w:r>
      <w:hyperlink r:id="rId9"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Pr>
            <w:color w:val="0000FF"/>
          </w:rPr>
          <w:t>статьей 72</w:t>
        </w:r>
      </w:hyperlink>
      <w:r>
        <w:t xml:space="preserve"> Земельного кодекса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постановлением</w:t>
        </w:r>
      </w:hyperlink>
      <w:r>
        <w:t xml:space="preserve"> Правительства 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Pr>
            <w:color w:val="0000FF"/>
          </w:rPr>
          <w:t>Уставом</w:t>
        </w:r>
      </w:hyperlink>
      <w:r>
        <w:t xml:space="preserve"> </w:t>
      </w:r>
      <w:r w:rsidR="00CD5876">
        <w:t>муниципального образования</w:t>
      </w:r>
      <w:r w:rsidR="00A166B8">
        <w:t xml:space="preserve"> </w:t>
      </w:r>
      <w:r w:rsidR="00B3712D">
        <w:t>«</w:t>
      </w:r>
      <w:proofErr w:type="spellStart"/>
      <w:r w:rsidR="00B3712D">
        <w:t>Советинское</w:t>
      </w:r>
      <w:proofErr w:type="spellEnd"/>
      <w:r w:rsidR="0006047B">
        <w:t xml:space="preserve"> сельское поселение»</w:t>
      </w:r>
      <w:r>
        <w:t xml:space="preserve">,  </w:t>
      </w:r>
      <w:r w:rsidR="0006047B">
        <w:t xml:space="preserve"> </w:t>
      </w:r>
      <w:r>
        <w:t xml:space="preserve"> постановляю:</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t xml:space="preserve"> </w:t>
      </w:r>
      <w:r w:rsidR="0006047B">
        <w:t xml:space="preserve"> </w:t>
      </w:r>
      <w:r w:rsidR="009F4B84">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B3712D">
        <w:t xml:space="preserve"> «</w:t>
      </w:r>
      <w:proofErr w:type="spellStart"/>
      <w:r w:rsidR="00B3712D">
        <w:t>Советинское</w:t>
      </w:r>
      <w:proofErr w:type="spellEnd"/>
      <w:r w:rsidR="0006047B">
        <w:t xml:space="preserve"> сельское поселение»,     </w:t>
      </w:r>
      <w:r>
        <w:t>согласно приложению к настоящему постановлению.</w:t>
      </w:r>
    </w:p>
    <w:p w:rsidR="00483F9A" w:rsidRDefault="00483F9A">
      <w:pPr>
        <w:pStyle w:val="ConsPlusNormal"/>
        <w:ind w:firstLine="540"/>
        <w:jc w:val="both"/>
      </w:pPr>
      <w:r>
        <w:rPr>
          <w:szCs w:val="28"/>
        </w:rPr>
        <w:t xml:space="preserve">2.Отменить </w:t>
      </w:r>
      <w:r w:rsidR="00B3712D">
        <w:rPr>
          <w:szCs w:val="28"/>
        </w:rPr>
        <w:t xml:space="preserve">  постановление Главы </w:t>
      </w:r>
      <w:proofErr w:type="spellStart"/>
      <w:r w:rsidR="00B3712D">
        <w:rPr>
          <w:szCs w:val="28"/>
        </w:rPr>
        <w:t>Советинского</w:t>
      </w:r>
      <w:proofErr w:type="spellEnd"/>
      <w:r w:rsidR="002A37CA">
        <w:rPr>
          <w:szCs w:val="28"/>
        </w:rPr>
        <w:t xml:space="preserve"> сельского поселения № 52</w:t>
      </w:r>
      <w:r>
        <w:rPr>
          <w:szCs w:val="28"/>
        </w:rPr>
        <w:t xml:space="preserve">  от</w:t>
      </w:r>
      <w:r w:rsidR="002A37CA">
        <w:rPr>
          <w:szCs w:val="28"/>
        </w:rPr>
        <w:t xml:space="preserve"> 06.06.2015 года</w:t>
      </w:r>
      <w:proofErr w:type="gramStart"/>
      <w:r w:rsidR="002A37CA">
        <w:rPr>
          <w:szCs w:val="28"/>
        </w:rPr>
        <w:t xml:space="preserve">   </w:t>
      </w:r>
      <w:r>
        <w:rPr>
          <w:szCs w:val="28"/>
        </w:rPr>
        <w:t>О</w:t>
      </w:r>
      <w:proofErr w:type="gramEnd"/>
      <w:r>
        <w:rPr>
          <w:szCs w:val="28"/>
        </w:rPr>
        <w:t>б утверждении адм</w:t>
      </w:r>
      <w:r w:rsidR="002A37CA">
        <w:rPr>
          <w:szCs w:val="28"/>
        </w:rPr>
        <w:t xml:space="preserve">инистративного регламента по предоставлению муниципальной услуги «Осуществления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w:t>
      </w:r>
      <w:r>
        <w:rPr>
          <w:szCs w:val="28"/>
        </w:rPr>
        <w:t xml:space="preserve"> муни</w:t>
      </w:r>
      <w:r w:rsidR="00B3712D">
        <w:rPr>
          <w:szCs w:val="28"/>
        </w:rPr>
        <w:t xml:space="preserve">ципального образования </w:t>
      </w:r>
      <w:r w:rsidR="002A37CA">
        <w:rPr>
          <w:szCs w:val="28"/>
        </w:rPr>
        <w:t>«</w:t>
      </w:r>
      <w:proofErr w:type="spellStart"/>
      <w:r w:rsidR="00B3712D">
        <w:rPr>
          <w:szCs w:val="28"/>
        </w:rPr>
        <w:t>Советинское</w:t>
      </w:r>
      <w:proofErr w:type="spellEnd"/>
      <w:r>
        <w:rPr>
          <w:szCs w:val="28"/>
        </w:rPr>
        <w:t xml:space="preserve"> сельское поселение»</w:t>
      </w:r>
      <w:r w:rsidR="002A37CA">
        <w:rPr>
          <w:szCs w:val="28"/>
        </w:rPr>
        <w:t>.</w:t>
      </w:r>
    </w:p>
    <w:p w:rsidR="001213C6" w:rsidRDefault="009F7A14">
      <w:pPr>
        <w:pStyle w:val="ConsPlusNormal"/>
        <w:ind w:firstLine="540"/>
        <w:jc w:val="both"/>
      </w:pPr>
      <w:r>
        <w:t>3</w:t>
      </w:r>
      <w:r w:rsidR="001213C6">
        <w:t xml:space="preserve">. Настоящее постановление вступает в силу со дня его официального опубликования </w:t>
      </w:r>
      <w:r w:rsidR="0006047B">
        <w:t xml:space="preserve"> (обнародования).</w:t>
      </w:r>
    </w:p>
    <w:p w:rsidR="001213C6" w:rsidRDefault="009F7A14">
      <w:pPr>
        <w:pStyle w:val="ConsPlusNormal"/>
        <w:ind w:firstLine="540"/>
        <w:jc w:val="both"/>
      </w:pPr>
      <w:r>
        <w:t>4</w:t>
      </w:r>
      <w:r w:rsidR="001213C6">
        <w:t xml:space="preserve">. </w:t>
      </w:r>
      <w:proofErr w:type="gramStart"/>
      <w:r w:rsidR="001213C6">
        <w:t>Контроль за</w:t>
      </w:r>
      <w:proofErr w:type="gramEnd"/>
      <w:r w:rsidR="001213C6">
        <w:t xml:space="preserve"> выполнением постановления </w:t>
      </w:r>
      <w:r w:rsidR="0006047B">
        <w:t>оставляю за собой.</w:t>
      </w:r>
      <w:r w:rsidR="001213C6">
        <w:t xml:space="preserve"> </w:t>
      </w:r>
    </w:p>
    <w:p w:rsidR="0006047B" w:rsidRDefault="0006047B">
      <w:pPr>
        <w:pStyle w:val="ConsPlusNormal"/>
        <w:ind w:firstLine="540"/>
        <w:jc w:val="both"/>
      </w:pPr>
    </w:p>
    <w:p w:rsidR="002A37CA" w:rsidRPr="002A37CA" w:rsidRDefault="00EE4970" w:rsidP="0006047B">
      <w:pPr>
        <w:pStyle w:val="ConsPlusNormal"/>
        <w:rPr>
          <w:b/>
        </w:rPr>
      </w:pPr>
      <w:r>
        <w:t xml:space="preserve"> </w:t>
      </w:r>
      <w:r w:rsidR="007D7FFE" w:rsidRPr="002A37CA">
        <w:rPr>
          <w:b/>
        </w:rPr>
        <w:t>Г</w:t>
      </w:r>
      <w:r w:rsidR="001213C6" w:rsidRPr="002A37CA">
        <w:rPr>
          <w:b/>
        </w:rPr>
        <w:t xml:space="preserve">лава </w:t>
      </w:r>
      <w:proofErr w:type="spellStart"/>
      <w:r w:rsidR="00B3712D" w:rsidRPr="002A37CA">
        <w:rPr>
          <w:b/>
        </w:rPr>
        <w:t>Советинского</w:t>
      </w:r>
      <w:proofErr w:type="spellEnd"/>
    </w:p>
    <w:p w:rsidR="00AC171E" w:rsidRDefault="0006047B" w:rsidP="0006047B">
      <w:pPr>
        <w:pStyle w:val="ConsPlusNormal"/>
        <w:rPr>
          <w:b/>
        </w:rPr>
      </w:pPr>
      <w:r w:rsidRPr="002A37CA">
        <w:rPr>
          <w:b/>
        </w:rPr>
        <w:t xml:space="preserve"> сельского поселения </w:t>
      </w:r>
      <w:r w:rsidR="00AC171E">
        <w:rPr>
          <w:b/>
        </w:rPr>
        <w:t xml:space="preserve">                                                                     </w:t>
      </w:r>
      <w:proofErr w:type="spellStart"/>
      <w:r w:rsidR="00AC171E">
        <w:rPr>
          <w:b/>
        </w:rPr>
        <w:t>З.Д.Даливалов</w:t>
      </w:r>
      <w:proofErr w:type="spellEnd"/>
      <w:r w:rsidR="00AC171E">
        <w:rPr>
          <w:b/>
        </w:rPr>
        <w:t xml:space="preserve">        </w:t>
      </w:r>
    </w:p>
    <w:p w:rsidR="00AC171E" w:rsidRDefault="00AC171E" w:rsidP="0006047B">
      <w:pPr>
        <w:pStyle w:val="ConsPlusNormal"/>
        <w:rPr>
          <w:sz w:val="20"/>
        </w:rPr>
      </w:pPr>
    </w:p>
    <w:p w:rsidR="00AC171E" w:rsidRDefault="00AC171E" w:rsidP="0006047B">
      <w:pPr>
        <w:pStyle w:val="ConsPlusNormal"/>
        <w:rPr>
          <w:sz w:val="20"/>
        </w:rPr>
      </w:pPr>
      <w:bookmarkStart w:id="0" w:name="_GoBack"/>
      <w:bookmarkEnd w:id="0"/>
      <w:r w:rsidRPr="00AC171E">
        <w:rPr>
          <w:sz w:val="20"/>
        </w:rPr>
        <w:t>постановление вносит</w:t>
      </w:r>
      <w:r>
        <w:t xml:space="preserve"> </w:t>
      </w:r>
      <w:r>
        <w:rPr>
          <w:sz w:val="20"/>
        </w:rPr>
        <w:t>специалист</w:t>
      </w:r>
    </w:p>
    <w:p w:rsidR="001213C6" w:rsidRPr="00AC171E" w:rsidRDefault="00AC171E" w:rsidP="0006047B">
      <w:pPr>
        <w:pStyle w:val="ConsPlusNormal"/>
      </w:pPr>
      <w:r>
        <w:rPr>
          <w:sz w:val="20"/>
        </w:rPr>
        <w:t>по земельным и имущественным вопросам</w:t>
      </w:r>
      <w:r w:rsidR="0006047B" w:rsidRPr="00AC171E">
        <w:t xml:space="preserve">                       </w:t>
      </w:r>
      <w:r w:rsidR="00B3712D" w:rsidRPr="00AC171E">
        <w:t xml:space="preserve">             </w:t>
      </w:r>
      <w:r w:rsidR="002A37CA" w:rsidRPr="00AC171E">
        <w:t xml:space="preserve">                            </w:t>
      </w:r>
      <w:r w:rsidR="00B3712D" w:rsidRPr="00AC171E">
        <w:t xml:space="preserve"> </w:t>
      </w:r>
      <w:r w:rsidRPr="00AC171E">
        <w:t xml:space="preserve">                                   </w:t>
      </w:r>
    </w:p>
    <w:p w:rsidR="006347CD" w:rsidRDefault="006347CD">
      <w:pPr>
        <w:rPr>
          <w:rFonts w:ascii="Times New Roman" w:eastAsia="Times New Roman" w:hAnsi="Times New Roman" w:cs="Times New Roman"/>
          <w:sz w:val="28"/>
          <w:szCs w:val="20"/>
          <w:lang w:eastAsia="ru-RU"/>
        </w:rPr>
      </w:pPr>
      <w:r w:rsidRPr="00AC171E">
        <w:br w:type="page"/>
      </w:r>
    </w:p>
    <w:p w:rsidR="0006047B" w:rsidRPr="0006047B" w:rsidRDefault="0006047B" w:rsidP="0006047B">
      <w:pPr>
        <w:pStyle w:val="a7"/>
        <w:jc w:val="right"/>
        <w:rPr>
          <w:rFonts w:ascii="Times New Roman" w:hAnsi="Times New Roman" w:cs="Times New Roman"/>
          <w:sz w:val="24"/>
          <w:szCs w:val="24"/>
        </w:rPr>
      </w:pPr>
      <w:r w:rsidRPr="0006047B">
        <w:rPr>
          <w:rFonts w:ascii="Times New Roman" w:hAnsi="Times New Roman" w:cs="Times New Roman"/>
          <w:sz w:val="24"/>
          <w:szCs w:val="24"/>
        </w:rPr>
        <w:lastRenderedPageBreak/>
        <w:t>Приложение № 1</w:t>
      </w:r>
    </w:p>
    <w:p w:rsidR="0006047B" w:rsidRPr="0006047B" w:rsidRDefault="0006047B" w:rsidP="0006047B">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к постановлению </w:t>
      </w:r>
    </w:p>
    <w:p w:rsidR="0006047B" w:rsidRPr="0006047B" w:rsidRDefault="00B3712D" w:rsidP="0006047B">
      <w:pPr>
        <w:pStyle w:val="a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Советинского</w:t>
      </w:r>
      <w:proofErr w:type="spellEnd"/>
    </w:p>
    <w:p w:rsidR="0006047B" w:rsidRPr="0006047B" w:rsidRDefault="0006047B" w:rsidP="0006047B">
      <w:pPr>
        <w:pStyle w:val="a7"/>
        <w:jc w:val="right"/>
        <w:rPr>
          <w:rFonts w:ascii="Times New Roman" w:hAnsi="Times New Roman" w:cs="Times New Roman"/>
          <w:sz w:val="24"/>
          <w:szCs w:val="24"/>
        </w:rPr>
      </w:pPr>
      <w:r w:rsidRPr="0006047B">
        <w:rPr>
          <w:rFonts w:ascii="Times New Roman" w:hAnsi="Times New Roman" w:cs="Times New Roman"/>
          <w:sz w:val="24"/>
          <w:szCs w:val="24"/>
        </w:rPr>
        <w:t>сельского поселения</w:t>
      </w:r>
    </w:p>
    <w:p w:rsidR="0006047B" w:rsidRPr="0006047B" w:rsidRDefault="0006047B" w:rsidP="0006047B">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от «  </w:t>
      </w:r>
      <w:r w:rsidR="007F334E">
        <w:rPr>
          <w:rFonts w:ascii="Times New Roman" w:hAnsi="Times New Roman" w:cs="Times New Roman"/>
          <w:sz w:val="24"/>
          <w:szCs w:val="24"/>
        </w:rPr>
        <w:t>29»  марта  2016г. № 20</w:t>
      </w:r>
      <w:r w:rsidRPr="0006047B">
        <w:rPr>
          <w:rFonts w:ascii="Times New Roman" w:hAnsi="Times New Roman" w:cs="Times New Roman"/>
          <w:sz w:val="24"/>
          <w:szCs w:val="24"/>
        </w:rPr>
        <w:t xml:space="preserve"> </w:t>
      </w:r>
    </w:p>
    <w:p w:rsidR="001213C6" w:rsidRDefault="0006047B">
      <w:pPr>
        <w:pStyle w:val="ConsPlusNormal"/>
        <w:jc w:val="right"/>
      </w:pPr>
      <w:r>
        <w:t xml:space="preserve"> </w:t>
      </w:r>
    </w:p>
    <w:p w:rsidR="001213C6" w:rsidRPr="006347CD" w:rsidRDefault="002A37CA" w:rsidP="002A37CA">
      <w:pPr>
        <w:rPr>
          <w:rFonts w:ascii="Times New Roman" w:eastAsia="Times New Roman" w:hAnsi="Times New Roman" w:cs="Times New Roman"/>
          <w:b/>
          <w:sz w:val="36"/>
          <w:szCs w:val="20"/>
          <w:lang w:eastAsia="ru-RU"/>
        </w:rPr>
      </w:pPr>
      <w:bookmarkStart w:id="1" w:name="P33"/>
      <w:bookmarkEnd w:id="1"/>
      <w:r>
        <w:rPr>
          <w:rFonts w:ascii="Times New Roman" w:eastAsia="Times New Roman" w:hAnsi="Times New Roman" w:cs="Times New Roman"/>
          <w:sz w:val="28"/>
          <w:szCs w:val="20"/>
          <w:lang w:eastAsia="ru-RU"/>
        </w:rPr>
        <w:t xml:space="preserve">                           </w:t>
      </w:r>
      <w:r w:rsidR="0006047B">
        <w:rPr>
          <w:rFonts w:ascii="Times New Roman" w:hAnsi="Times New Roman" w:cs="Times New Roman"/>
          <w:b/>
          <w:sz w:val="28"/>
        </w:rPr>
        <w:t xml:space="preserve">  </w:t>
      </w:r>
      <w:r w:rsidR="001213C6" w:rsidRPr="006347CD">
        <w:rPr>
          <w:rFonts w:ascii="Times New Roman" w:hAnsi="Times New Roman" w:cs="Times New Roman"/>
          <w:b/>
          <w:sz w:val="28"/>
        </w:rPr>
        <w:t xml:space="preserve">АДМИНИСТРАТИВНЫЙ РЕГЛАМЕНТ </w:t>
      </w:r>
      <w:r w:rsidR="0006047B">
        <w:rPr>
          <w:rFonts w:ascii="Times New Roman" w:hAnsi="Times New Roman" w:cs="Times New Roman"/>
          <w:b/>
          <w:sz w:val="28"/>
        </w:rPr>
        <w:t xml:space="preserve"> </w:t>
      </w:r>
    </w:p>
    <w:p w:rsidR="001213C6" w:rsidRPr="006347CD" w:rsidRDefault="001213C6">
      <w:pPr>
        <w:pStyle w:val="ConsPlusTitle"/>
        <w:jc w:val="center"/>
      </w:pPr>
      <w:r w:rsidRPr="006347CD">
        <w:t>ОСУЩЕСТВЛЕНИЯ МУНИЦИПАЛЬНОГО ЗЕМЕЛЬНОГО КОНТРОЛЯ</w:t>
      </w:r>
    </w:p>
    <w:p w:rsidR="0006047B" w:rsidRDefault="001213C6">
      <w:pPr>
        <w:pStyle w:val="ConsPlusTitle"/>
        <w:jc w:val="center"/>
      </w:pPr>
      <w:r w:rsidRPr="006347CD">
        <w:t>НА ТЕРРИТОРИИ</w:t>
      </w:r>
      <w:r>
        <w:t xml:space="preserve"> </w:t>
      </w:r>
      <w:r w:rsidR="00CD5876">
        <w:t>МУНИЦИПАЛЬНОГО ОБРАЗОВАНИЯ</w:t>
      </w:r>
      <w:r w:rsidR="0006047B">
        <w:t xml:space="preserve"> </w:t>
      </w:r>
    </w:p>
    <w:p w:rsidR="001213C6" w:rsidRDefault="00B3712D">
      <w:pPr>
        <w:pStyle w:val="ConsPlusTitle"/>
        <w:jc w:val="center"/>
      </w:pPr>
      <w:r>
        <w:t>«</w:t>
      </w:r>
      <w:proofErr w:type="spellStart"/>
      <w:r>
        <w:t>Советинское</w:t>
      </w:r>
      <w:proofErr w:type="spellEnd"/>
      <w:r w:rsidR="0006047B">
        <w:t xml:space="preserve"> сельское поселение»</w:t>
      </w:r>
      <w:r w:rsidR="001213C6">
        <w:t xml:space="preserve"> </w:t>
      </w:r>
    </w:p>
    <w:p w:rsidR="001213C6" w:rsidRDefault="001213C6">
      <w:pPr>
        <w:pStyle w:val="ConsPlusNormal"/>
        <w:jc w:val="center"/>
      </w:pPr>
    </w:p>
    <w:p w:rsidR="001213C6" w:rsidRDefault="001213C6">
      <w:pPr>
        <w:pStyle w:val="ConsPlusNormal"/>
        <w:jc w:val="center"/>
      </w:pPr>
      <w:r>
        <w:t>1. Общие положения</w:t>
      </w:r>
    </w:p>
    <w:p w:rsidR="0006047B" w:rsidRPr="00585389" w:rsidRDefault="0006047B" w:rsidP="0006047B">
      <w:pPr>
        <w:tabs>
          <w:tab w:val="left" w:pos="6237"/>
        </w:tabs>
        <w:ind w:firstLine="6237"/>
        <w:jc w:val="right"/>
        <w:rPr>
          <w:bCs/>
        </w:rPr>
      </w:pPr>
      <w:r>
        <w:rPr>
          <w:bCs/>
        </w:rPr>
        <w:t xml:space="preserve"> </w:t>
      </w:r>
    </w:p>
    <w:p w:rsidR="001213C6" w:rsidRDefault="001213C6">
      <w:pPr>
        <w:pStyle w:val="ConsPlusNormal"/>
        <w:ind w:firstLine="540"/>
        <w:jc w:val="both"/>
      </w:pP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муниципального образования</w:t>
      </w:r>
      <w:r w:rsidR="002A37CA">
        <w:t xml:space="preserve"> </w:t>
      </w:r>
      <w:r w:rsidR="00B3712D">
        <w:t>«</w:t>
      </w:r>
      <w:proofErr w:type="spellStart"/>
      <w:r w:rsidR="00B3712D">
        <w:t>Советинское</w:t>
      </w:r>
      <w:proofErr w:type="spellEnd"/>
      <w:r w:rsidR="0006047B">
        <w:t xml:space="preserve"> сельское поселение»,</w:t>
      </w:r>
      <w:r w:rsidR="00CD5876">
        <w:t xml:space="preserve"> </w:t>
      </w:r>
      <w:r>
        <w:t xml:space="preserve">при осуществлении муниципального земельного контроля на территории </w:t>
      </w:r>
      <w:r w:rsidR="00CD5876">
        <w:t>муниципального образования</w:t>
      </w:r>
      <w:r w:rsidR="0006047B">
        <w:t xml:space="preserve"> </w:t>
      </w:r>
      <w:r w:rsidR="006C766E">
        <w:t xml:space="preserve"> </w:t>
      </w:r>
      <w:r w:rsidR="00B3712D">
        <w:t>«</w:t>
      </w:r>
      <w:proofErr w:type="spellStart"/>
      <w:r w:rsidR="00B3712D">
        <w:t>Советинское</w:t>
      </w:r>
      <w:proofErr w:type="spellEnd"/>
      <w:r w:rsidR="0006047B">
        <w:t xml:space="preserve"> сельское поселение»,    </w:t>
      </w:r>
      <w:r>
        <w:t xml:space="preserve"> (далее - муниципальный земельный контроль).</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 xml:space="preserve">          </w:t>
      </w:r>
      <w:r w:rsidR="001213C6" w:rsidRPr="00483F9A">
        <w:rPr>
          <w:rFonts w:ascii="Times New Roman" w:hAnsi="Times New Roman" w:cs="Times New Roman"/>
          <w:sz w:val="28"/>
          <w:szCs w:val="28"/>
        </w:rPr>
        <w:t>1.2.</w:t>
      </w:r>
      <w:r w:rsidR="001213C6">
        <w:t xml:space="preserve"> </w:t>
      </w:r>
      <w:r>
        <w:rPr>
          <w:rFonts w:ascii="Times New Roman" w:eastAsia="Times New Roman" w:hAnsi="Times New Roman" w:cs="Arial"/>
          <w:sz w:val="28"/>
          <w:szCs w:val="28"/>
          <w:lang w:eastAsia="ru-RU"/>
        </w:rPr>
        <w:t>Наименование органа осуществляющего  муниципальную функцию "Осуществление муниципального земельного контроля в отношении юридических лиц и индивидуальных предпринимателей на территории муниц</w:t>
      </w:r>
      <w:r w:rsidR="00B3712D">
        <w:rPr>
          <w:rFonts w:ascii="Times New Roman" w:eastAsia="Times New Roman" w:hAnsi="Times New Roman" w:cs="Arial"/>
          <w:sz w:val="28"/>
          <w:szCs w:val="28"/>
          <w:lang w:eastAsia="ru-RU"/>
        </w:rPr>
        <w:t>ипального образования «</w:t>
      </w:r>
      <w:proofErr w:type="spellStart"/>
      <w:r w:rsidR="00B3712D">
        <w:rPr>
          <w:rFonts w:ascii="Times New Roman" w:eastAsia="Times New Roman" w:hAnsi="Times New Roman" w:cs="Arial"/>
          <w:sz w:val="28"/>
          <w:szCs w:val="28"/>
          <w:lang w:eastAsia="ru-RU"/>
        </w:rPr>
        <w:t>Советинское</w:t>
      </w:r>
      <w:proofErr w:type="spellEnd"/>
      <w:r>
        <w:rPr>
          <w:rFonts w:ascii="Times New Roman" w:eastAsia="Times New Roman" w:hAnsi="Times New Roman" w:cs="Arial"/>
          <w:sz w:val="28"/>
          <w:szCs w:val="28"/>
          <w:lang w:eastAsia="ru-RU"/>
        </w:rPr>
        <w:t xml:space="preserve"> сельское поселение»  исполняет администрация муниципа</w:t>
      </w:r>
      <w:r w:rsidR="00B3712D">
        <w:rPr>
          <w:rFonts w:ascii="Times New Roman" w:eastAsia="Times New Roman" w:hAnsi="Times New Roman" w:cs="Arial"/>
          <w:sz w:val="28"/>
          <w:szCs w:val="28"/>
          <w:lang w:eastAsia="ru-RU"/>
        </w:rPr>
        <w:t>льного образования «</w:t>
      </w:r>
      <w:proofErr w:type="spellStart"/>
      <w:r w:rsidR="00B3712D">
        <w:rPr>
          <w:rFonts w:ascii="Times New Roman" w:eastAsia="Times New Roman" w:hAnsi="Times New Roman" w:cs="Arial"/>
          <w:sz w:val="28"/>
          <w:szCs w:val="28"/>
          <w:lang w:eastAsia="ru-RU"/>
        </w:rPr>
        <w:t>Советинское</w:t>
      </w:r>
      <w:proofErr w:type="spellEnd"/>
      <w:r>
        <w:rPr>
          <w:rFonts w:ascii="Times New Roman" w:eastAsia="Times New Roman" w:hAnsi="Times New Roman" w:cs="Arial"/>
          <w:sz w:val="28"/>
          <w:szCs w:val="28"/>
          <w:lang w:eastAsia="ru-RU"/>
        </w:rPr>
        <w:t xml:space="preserve"> сельского поселения»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Проведение проверок при осуществлении муниципального земельного контроля осуществляется муниципальными служащими администрации муниц</w:t>
      </w:r>
      <w:r w:rsidR="00B3712D">
        <w:rPr>
          <w:rFonts w:ascii="Times New Roman" w:eastAsia="Times New Roman" w:hAnsi="Times New Roman" w:cs="Arial"/>
          <w:sz w:val="28"/>
          <w:szCs w:val="28"/>
          <w:lang w:eastAsia="ru-RU"/>
        </w:rPr>
        <w:t>ипального образования «</w:t>
      </w:r>
      <w:proofErr w:type="spellStart"/>
      <w:r w:rsidR="00B3712D">
        <w:rPr>
          <w:rFonts w:ascii="Times New Roman" w:eastAsia="Times New Roman" w:hAnsi="Times New Roman" w:cs="Arial"/>
          <w:sz w:val="28"/>
          <w:szCs w:val="28"/>
          <w:lang w:eastAsia="ru-RU"/>
        </w:rPr>
        <w:t>Советинское</w:t>
      </w:r>
      <w:proofErr w:type="spellEnd"/>
      <w:r>
        <w:rPr>
          <w:rFonts w:ascii="Times New Roman" w:eastAsia="Times New Roman" w:hAnsi="Times New Roman" w:cs="Arial"/>
          <w:sz w:val="28"/>
          <w:szCs w:val="28"/>
          <w:lang w:eastAsia="ru-RU"/>
        </w:rPr>
        <w:t xml:space="preserve"> сельское поселение</w:t>
      </w:r>
      <w:r w:rsidR="002A37C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(далее - лица, уполномоченные на осуществление муниципального земельного контроля).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Лицами, уполномоченными на осуществление муниципального земельного контроля, являются: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глава администрации муницип</w:t>
      </w:r>
      <w:r w:rsidR="00B3712D">
        <w:rPr>
          <w:rFonts w:ascii="Times New Roman" w:eastAsia="Times New Roman" w:hAnsi="Times New Roman" w:cs="Arial"/>
          <w:sz w:val="28"/>
          <w:szCs w:val="28"/>
          <w:lang w:eastAsia="ru-RU"/>
        </w:rPr>
        <w:t xml:space="preserve">ального образования « </w:t>
      </w:r>
      <w:proofErr w:type="spellStart"/>
      <w:r w:rsidR="00B3712D">
        <w:rPr>
          <w:rFonts w:ascii="Times New Roman" w:eastAsia="Times New Roman" w:hAnsi="Times New Roman" w:cs="Arial"/>
          <w:sz w:val="28"/>
          <w:szCs w:val="28"/>
          <w:lang w:eastAsia="ru-RU"/>
        </w:rPr>
        <w:t>Советинского</w:t>
      </w:r>
      <w:proofErr w:type="spellEnd"/>
      <w:r>
        <w:rPr>
          <w:rFonts w:ascii="Times New Roman" w:eastAsia="Times New Roman" w:hAnsi="Times New Roman" w:cs="Arial"/>
          <w:sz w:val="28"/>
          <w:szCs w:val="28"/>
          <w:lang w:eastAsia="ru-RU"/>
        </w:rPr>
        <w:t xml:space="preserve"> сельского поселения »;</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специалист администрации муницип</w:t>
      </w:r>
      <w:r w:rsidR="00B3712D">
        <w:rPr>
          <w:rFonts w:ascii="Times New Roman" w:eastAsia="Times New Roman" w:hAnsi="Times New Roman" w:cs="Arial"/>
          <w:sz w:val="28"/>
          <w:szCs w:val="28"/>
          <w:lang w:eastAsia="ru-RU"/>
        </w:rPr>
        <w:t xml:space="preserve">ального образования « </w:t>
      </w:r>
      <w:proofErr w:type="spellStart"/>
      <w:r w:rsidR="00B3712D">
        <w:rPr>
          <w:rFonts w:ascii="Times New Roman" w:eastAsia="Times New Roman" w:hAnsi="Times New Roman" w:cs="Arial"/>
          <w:sz w:val="28"/>
          <w:szCs w:val="28"/>
          <w:lang w:eastAsia="ru-RU"/>
        </w:rPr>
        <w:t>Советинского</w:t>
      </w:r>
      <w:proofErr w:type="spellEnd"/>
      <w:r>
        <w:rPr>
          <w:rFonts w:ascii="Times New Roman" w:eastAsia="Times New Roman" w:hAnsi="Times New Roman" w:cs="Arial"/>
          <w:sz w:val="28"/>
          <w:szCs w:val="28"/>
          <w:lang w:eastAsia="ru-RU"/>
        </w:rPr>
        <w:t xml:space="preserve"> сельского поселения  », уполномоченный на проведение муниципального  земельного контроля;</w:t>
      </w:r>
    </w:p>
    <w:p w:rsidR="001213C6" w:rsidRDefault="001213C6" w:rsidP="00483F9A">
      <w:pPr>
        <w:pStyle w:val="ConsPlusNormal"/>
        <w:ind w:firstLine="540"/>
        <w:jc w:val="both"/>
      </w:pP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4"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5"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6"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20" w:history="1">
        <w:r>
          <w:rPr>
            <w:color w:val="0000FF"/>
          </w:rPr>
          <w:t>законом</w:t>
        </w:r>
      </w:hyperlink>
      <w:r>
        <w:t xml:space="preserve"> от 25.10.2001 N 137-ФЗ "О введении в действие Земельного </w:t>
      </w:r>
      <w:r>
        <w:lastRenderedPageBreak/>
        <w:t>кодекса Российской Федерации";</w:t>
      </w:r>
    </w:p>
    <w:p w:rsidR="001213C6" w:rsidRDefault="001213C6">
      <w:pPr>
        <w:pStyle w:val="ConsPlusNormal"/>
        <w:ind w:firstLine="540"/>
        <w:jc w:val="both"/>
      </w:pPr>
      <w:r>
        <w:t xml:space="preserve">- </w:t>
      </w:r>
      <w:hyperlink r:id="rId21"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3"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4"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5" w:history="1">
        <w:r>
          <w:rPr>
            <w:color w:val="0000FF"/>
          </w:rPr>
          <w:t>Уставом</w:t>
        </w:r>
      </w:hyperlink>
      <w:r>
        <w:t xml:space="preserve"> </w:t>
      </w:r>
      <w:r w:rsidR="00CD5876">
        <w:t xml:space="preserve">муниципального образования </w:t>
      </w:r>
      <w:r w:rsidR="00B3712D">
        <w:t xml:space="preserve"> «</w:t>
      </w:r>
      <w:proofErr w:type="spellStart"/>
      <w:r w:rsidR="00B3712D">
        <w:t>Советинское</w:t>
      </w:r>
      <w:proofErr w:type="spellEnd"/>
      <w:r w:rsidR="0006047B">
        <w:t xml:space="preserve"> сельское поселение»</w:t>
      </w:r>
      <w:proofErr w:type="gramStart"/>
      <w:r w:rsidR="0006047B">
        <w:t xml:space="preserve"> </w:t>
      </w:r>
      <w:r w:rsidR="00521637">
        <w:t>.</w:t>
      </w:r>
      <w:proofErr w:type="gramEnd"/>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w:t>
      </w:r>
      <w:r w:rsidR="0006047B">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w:t>
      </w:r>
      <w:r w:rsidR="0006047B">
        <w:rPr>
          <w:rFonts w:ascii="Times New Roman" w:hAnsi="Times New Roman" w:cs="Times New Roman"/>
          <w:sz w:val="28"/>
          <w:szCs w:val="28"/>
        </w:rPr>
        <w:t xml:space="preserve">униципальный земельный контроль, </w:t>
      </w:r>
      <w:r w:rsidRPr="006152F4">
        <w:rPr>
          <w:rFonts w:ascii="Times New Roman" w:hAnsi="Times New Roman" w:cs="Times New Roman"/>
          <w:sz w:val="28"/>
          <w:szCs w:val="28"/>
        </w:rPr>
        <w:t xml:space="preserve">закрепляется в должностных </w:t>
      </w:r>
      <w:r w:rsidR="00717D21" w:rsidRPr="00717D21">
        <w:rPr>
          <w:rFonts w:ascii="Times New Roman" w:hAnsi="Times New Roman" w:cs="Times New Roman"/>
          <w:sz w:val="28"/>
          <w:szCs w:val="28"/>
        </w:rPr>
        <w:t>инструкциях</w:t>
      </w:r>
      <w:r w:rsidRPr="006152F4">
        <w:rPr>
          <w:rFonts w:ascii="Times New Roman" w:hAnsi="Times New Roman" w:cs="Times New Roman"/>
          <w:sz w:val="28"/>
          <w:szCs w:val="28"/>
        </w:rPr>
        <w:t>.</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proofErr w:type="gramStart"/>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2A37CA">
        <w:t xml:space="preserve"> «</w:t>
      </w:r>
      <w:proofErr w:type="spellStart"/>
      <w:r w:rsidR="002A37CA">
        <w:t>Советинское</w:t>
      </w:r>
      <w:proofErr w:type="spellEnd"/>
      <w:r w:rsidR="002A37CA">
        <w:t xml:space="preserve"> </w:t>
      </w:r>
      <w:r w:rsidR="0006047B">
        <w:t xml:space="preserve"> сельское поселение»,  </w:t>
      </w:r>
      <w:r w:rsidRPr="00717D21">
        <w:rPr>
          <w:color w:val="FF0000"/>
        </w:rPr>
        <w:t>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lastRenderedPageBreak/>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lastRenderedPageBreak/>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6" w:history="1">
        <w:proofErr w:type="gramStart"/>
        <w:r w:rsidR="00711592" w:rsidRPr="006152F4">
          <w:t>закон</w:t>
        </w:r>
        <w:proofErr w:type="gramEnd"/>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lastRenderedPageBreak/>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B3712D">
        <w:t>«</w:t>
      </w:r>
      <w:proofErr w:type="spellStart"/>
      <w:r w:rsidR="00B3712D">
        <w:t>Советинское</w:t>
      </w:r>
      <w:proofErr w:type="spellEnd"/>
      <w:r w:rsidR="002A37CA">
        <w:t xml:space="preserve"> сельское поселение»</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w:t>
      </w:r>
      <w:r w:rsidRPr="006152F4">
        <w:lastRenderedPageBreak/>
        <w:t xml:space="preserve">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6559E3" w:rsidRDefault="006559E3">
      <w:pPr>
        <w:pStyle w:val="ConsPlusNormal"/>
        <w:ind w:firstLine="540"/>
        <w:jc w:val="both"/>
      </w:pPr>
    </w:p>
    <w:p w:rsidR="006559E3" w:rsidRDefault="006559E3">
      <w:pPr>
        <w:pStyle w:val="ConsPlusNormal"/>
        <w:ind w:firstLine="540"/>
        <w:jc w:val="both"/>
      </w:pPr>
    </w:p>
    <w:p w:rsidR="006559E3" w:rsidRPr="006152F4" w:rsidRDefault="006559E3">
      <w:pPr>
        <w:pStyle w:val="ConsPlusNormal"/>
        <w:ind w:firstLine="540"/>
        <w:jc w:val="both"/>
      </w:pP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 xml:space="preserve">2.1.1. Информация о порядке осуществления муниципального земельного контроля размещается </w:t>
      </w:r>
      <w:r w:rsidR="006559E3">
        <w:rPr>
          <w:color w:val="FF0000"/>
        </w:rPr>
        <w:t xml:space="preserve"> </w:t>
      </w:r>
      <w:r w:rsidR="006559E3" w:rsidRPr="00D3339B">
        <w:t xml:space="preserve">официальном сайте Администрации </w:t>
      </w:r>
      <w:proofErr w:type="spellStart"/>
      <w:r w:rsidR="00B3712D">
        <w:t>Советинского</w:t>
      </w:r>
      <w:proofErr w:type="spellEnd"/>
      <w:r w:rsidR="006559E3">
        <w:t xml:space="preserve"> </w:t>
      </w:r>
      <w:r w:rsidR="006559E3" w:rsidRPr="00D3339B">
        <w:t xml:space="preserve">сельского поселения </w:t>
      </w:r>
      <w:r w:rsidR="006559E3">
        <w:t xml:space="preserve"> </w:t>
      </w:r>
      <w:hyperlink r:id="rId31" w:history="1">
        <w:r w:rsidR="00B3712D">
          <w:rPr>
            <w:rStyle w:val="a8"/>
            <w:color w:val="auto"/>
          </w:rPr>
          <w:t>http:/</w:t>
        </w:r>
        <w:r w:rsidR="00B3712D">
          <w:rPr>
            <w:rStyle w:val="a8"/>
            <w:color w:val="auto"/>
            <w:lang w:val="en-US"/>
          </w:rPr>
          <w:t>www</w:t>
        </w:r>
        <w:r w:rsidR="00B3712D" w:rsidRPr="00B3712D">
          <w:rPr>
            <w:rStyle w:val="a8"/>
            <w:color w:val="auto"/>
          </w:rPr>
          <w:t>.</w:t>
        </w:r>
        <w:r w:rsidR="00B3712D">
          <w:rPr>
            <w:rStyle w:val="a8"/>
            <w:color w:val="auto"/>
          </w:rPr>
          <w:t>s</w:t>
        </w:r>
        <w:proofErr w:type="spellStart"/>
        <w:r w:rsidR="00B3712D">
          <w:rPr>
            <w:rStyle w:val="a8"/>
            <w:color w:val="auto"/>
            <w:lang w:val="en-US"/>
          </w:rPr>
          <w:t>ovetinskoe</w:t>
        </w:r>
        <w:proofErr w:type="spellEnd"/>
        <w:r w:rsidR="006559E3" w:rsidRPr="006559E3">
          <w:rPr>
            <w:rStyle w:val="a8"/>
            <w:color w:val="auto"/>
          </w:rPr>
          <w:t>.</w:t>
        </w:r>
        <w:proofErr w:type="spellStart"/>
        <w:r w:rsidR="006559E3" w:rsidRPr="006559E3">
          <w:rPr>
            <w:rStyle w:val="a8"/>
            <w:color w:val="auto"/>
          </w:rPr>
          <w:t>ru</w:t>
        </w:r>
        <w:proofErr w:type="spellEnd"/>
        <w:r w:rsidR="006559E3" w:rsidRPr="006559E3">
          <w:rPr>
            <w:rStyle w:val="a8"/>
            <w:color w:val="auto"/>
          </w:rPr>
          <w:t>/</w:t>
        </w:r>
      </w:hyperlink>
      <w:r w:rsidRPr="006152F4">
        <w:t xml:space="preserve"> </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xml:space="preserve">, в том числе </w:t>
      </w:r>
      <w:r w:rsidR="0020491B" w:rsidRPr="006152F4">
        <w:rPr>
          <w:szCs w:val="28"/>
        </w:rPr>
        <w:lastRenderedPageBreak/>
        <w:t>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 xml:space="preserve">особенности выполнения </w:t>
      </w:r>
      <w:proofErr w:type="gramStart"/>
      <w:r w:rsidRPr="006152F4">
        <w:t>административных</w:t>
      </w:r>
      <w:proofErr w:type="gramEnd"/>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6559E3" w:rsidRPr="00D3339B">
        <w:t xml:space="preserve">официальном сайте Администрации </w:t>
      </w:r>
      <w:proofErr w:type="spellStart"/>
      <w:r w:rsidR="002A37CA">
        <w:t>Советинского</w:t>
      </w:r>
      <w:proofErr w:type="spellEnd"/>
      <w:r w:rsidR="006559E3">
        <w:t xml:space="preserve"> </w:t>
      </w:r>
      <w:r w:rsidR="006559E3" w:rsidRPr="00D3339B">
        <w:t xml:space="preserve">сельского поселения </w:t>
      </w:r>
      <w:r w:rsidR="006559E3">
        <w:t xml:space="preserve"> </w:t>
      </w:r>
      <w:hyperlink r:id="rId33" w:history="1"/>
      <w:r w:rsidR="006559E3">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2A37CA">
        <w:t xml:space="preserve"> «</w:t>
      </w:r>
      <w:proofErr w:type="spellStart"/>
      <w:r w:rsidR="002A37CA">
        <w:t>Советинское</w:t>
      </w:r>
      <w:proofErr w:type="spellEnd"/>
      <w:r w:rsidR="002A37CA">
        <w:t xml:space="preserve"> </w:t>
      </w:r>
      <w:r w:rsidR="006559E3">
        <w:t xml:space="preserve"> сельское поселение»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BA4E18" w:rsidRDefault="001213C6" w:rsidP="00BA4E18">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4"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692371" w:rsidRDefault="00692371" w:rsidP="00BA4E18">
      <w:pPr>
        <w:pStyle w:val="ConsPlusNormal"/>
        <w:ind w:firstLine="540"/>
        <w:jc w:val="both"/>
      </w:pPr>
    </w:p>
    <w:p w:rsidR="00692371" w:rsidRDefault="00692371" w:rsidP="00692371">
      <w:pPr>
        <w:pStyle w:val="ConsPlusNormal"/>
        <w:ind w:firstLine="540"/>
        <w:jc w:val="both"/>
      </w:pPr>
      <w:proofErr w:type="gramStart"/>
      <w:r>
        <w:t>С 1 января 2016г. по 31 декабря 2018года не проводятся плановые проверки в отношении юридических лиц, индивидуальных предпринимателей, отнесенных в соответствии с положениями ст.4 Федерального закона от 24.07.2007 №209-ФЗ «О развитии малого предпринимательства в Российской Федерации» к субъектам малого предпринимательства, за исключением юридических лиц, перечень которых устанавливается Правительством Российской Федерации в соответствии с ч.9ст.9 данного Федерального закона.</w:t>
      </w:r>
      <w:r w:rsidRPr="00692371">
        <w:t xml:space="preserve"> </w:t>
      </w:r>
      <w:proofErr w:type="gramEnd"/>
    </w:p>
    <w:p w:rsidR="00692371" w:rsidRDefault="00692371" w:rsidP="00692371">
      <w:pPr>
        <w:pStyle w:val="ConsPlusNormal"/>
        <w:ind w:firstLine="540"/>
        <w:jc w:val="both"/>
      </w:pPr>
      <w:r>
        <w:t xml:space="preserve">На органы государственного контроля (надзора) и муниципального контроля возложена обязанность при формировании плана проверок  на 2017 и 2018 года </w:t>
      </w:r>
      <w:proofErr w:type="gramStart"/>
      <w:r>
        <w:t>проверять</w:t>
      </w:r>
      <w:proofErr w:type="gramEnd"/>
      <w:r>
        <w:t xml:space="preserve">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20F9E" w:rsidRDefault="00120F9E" w:rsidP="00692371">
      <w:pPr>
        <w:pStyle w:val="ConsPlusNormal"/>
        <w:ind w:firstLine="540"/>
        <w:jc w:val="both"/>
      </w:pPr>
      <w:r>
        <w:t>Индивидуальный предприниматель вправе подать в орган муниципального контроля заявление об исключении в отношении них проверки из ежегодного плана проведения плановых проверок, в нарушение положений данной статьи.</w:t>
      </w:r>
    </w:p>
    <w:p w:rsidR="00692371" w:rsidRPr="006152F4" w:rsidRDefault="00692371" w:rsidP="00BA4E18">
      <w:pPr>
        <w:pStyle w:val="ConsPlusNormal"/>
        <w:ind w:firstLine="540"/>
        <w:jc w:val="both"/>
      </w:pP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B3712D">
        <w:t xml:space="preserve"> «</w:t>
      </w:r>
      <w:proofErr w:type="spellStart"/>
      <w:r w:rsidR="00B3712D">
        <w:t>Советинское</w:t>
      </w:r>
      <w:proofErr w:type="spellEnd"/>
      <w:r w:rsidR="00B3712D">
        <w:t xml:space="preserve"> </w:t>
      </w:r>
      <w:r w:rsidR="003E3299">
        <w:t xml:space="preserve"> сельское поселение»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B3712D">
        <w:t>«</w:t>
      </w:r>
      <w:proofErr w:type="spellStart"/>
      <w:r w:rsidR="00B3712D">
        <w:t>Советинское</w:t>
      </w:r>
      <w:proofErr w:type="spellEnd"/>
      <w:r w:rsidR="003E3299">
        <w:t xml:space="preserve"> сельское поселение»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717D21" w:rsidRDefault="001213C6">
      <w:pPr>
        <w:pStyle w:val="ConsPlusNormal"/>
        <w:ind w:firstLine="540"/>
        <w:jc w:val="both"/>
        <w:rPr>
          <w:color w:val="FF0000"/>
        </w:rPr>
      </w:pPr>
      <w:r w:rsidRPr="00717D21">
        <w:rPr>
          <w:color w:val="FF0000"/>
        </w:rPr>
        <w:t xml:space="preserve">Утвержденный правовым актом </w:t>
      </w:r>
      <w:r w:rsidR="00AE4D40" w:rsidRPr="00717D21">
        <w:rPr>
          <w:color w:val="FF0000"/>
        </w:rPr>
        <w:t>а</w:t>
      </w:r>
      <w:r w:rsidRPr="00717D21">
        <w:rPr>
          <w:color w:val="FF0000"/>
        </w:rPr>
        <w:t xml:space="preserve">дминистрации </w:t>
      </w:r>
      <w:r w:rsidR="00CD5876" w:rsidRPr="00717D21">
        <w:rPr>
          <w:color w:val="FF0000"/>
        </w:rPr>
        <w:t xml:space="preserve">муниципального образования </w:t>
      </w:r>
      <w:r w:rsidR="003E3299" w:rsidRPr="00717D21">
        <w:rPr>
          <w:color w:val="FF0000"/>
        </w:rPr>
        <w:t xml:space="preserve">«Синявское сельское поселение»   </w:t>
      </w:r>
      <w:r w:rsidR="00AE4D40" w:rsidRPr="00717D21">
        <w:rPr>
          <w:color w:val="FF0000"/>
        </w:rPr>
        <w:t xml:space="preserve"> </w:t>
      </w:r>
      <w:r w:rsidRPr="00717D21">
        <w:rPr>
          <w:color w:val="FF0000"/>
        </w:rPr>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717D21">
        <w:rPr>
          <w:color w:val="FF0000"/>
        </w:rPr>
        <w:t xml:space="preserve">уполномоченным органом </w:t>
      </w:r>
      <w:r w:rsidR="00CD5876" w:rsidRPr="00717D21">
        <w:rPr>
          <w:color w:val="FF0000"/>
        </w:rPr>
        <w:t xml:space="preserve">муниципального образования </w:t>
      </w:r>
      <w:r w:rsidR="00B3712D">
        <w:rPr>
          <w:color w:val="FF0000"/>
        </w:rPr>
        <w:t xml:space="preserve"> «</w:t>
      </w:r>
      <w:proofErr w:type="spellStart"/>
      <w:r w:rsidR="00B3712D">
        <w:rPr>
          <w:color w:val="FF0000"/>
        </w:rPr>
        <w:t>Советинское</w:t>
      </w:r>
      <w:proofErr w:type="spellEnd"/>
      <w:r w:rsidR="003E3299" w:rsidRPr="00717D21">
        <w:rPr>
          <w:color w:val="FF0000"/>
        </w:rPr>
        <w:t xml:space="preserve"> сельское поселение»  </w:t>
      </w:r>
      <w:r w:rsidR="00AE4D40" w:rsidRPr="00717D21">
        <w:rPr>
          <w:color w:val="FF0000"/>
        </w:rPr>
        <w:t xml:space="preserve"> </w:t>
      </w:r>
      <w:r w:rsidRPr="00717D21">
        <w:rPr>
          <w:color w:val="FF0000"/>
        </w:rPr>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5"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 xml:space="preserve">контроля ежегодных планов проведения плановых проверок </w:t>
      </w:r>
      <w:r w:rsidRPr="006152F4">
        <w:lastRenderedPageBreak/>
        <w:t>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3E3299">
        <w:t xml:space="preserve"> сайте</w:t>
      </w:r>
      <w:r w:rsidR="00AE4D40" w:rsidRPr="006152F4">
        <w:t xml:space="preserve"> администрации</w:t>
      </w:r>
      <w:r w:rsidRPr="006152F4">
        <w:t xml:space="preserve"> </w:t>
      </w:r>
      <w:r w:rsidR="00B3712D">
        <w:t xml:space="preserve">  </w:t>
      </w:r>
      <w:proofErr w:type="spellStart"/>
      <w:r w:rsidR="00B3712D">
        <w:t>Советинского</w:t>
      </w:r>
      <w:proofErr w:type="spellEnd"/>
      <w:r w:rsidR="003E3299">
        <w:t xml:space="preserve"> сельского поселения.  </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B3712D">
        <w:t xml:space="preserve"> «</w:t>
      </w:r>
      <w:proofErr w:type="spellStart"/>
      <w:r w:rsidR="00B3712D">
        <w:t>Советинское</w:t>
      </w:r>
      <w:proofErr w:type="spellEnd"/>
      <w:r w:rsidR="003E3299">
        <w:t xml:space="preserve"> сельское поселение»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DC1AF7" w:rsidRDefault="00DC1AF7">
      <w:pPr>
        <w:pStyle w:val="ConsPlusNormal"/>
        <w:ind w:firstLine="54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8F1636">
        <w:t>уратуры материалам и обращениям:</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 xml:space="preserve">а) возникновении угрозы причинения вреда жизни, здоровью граждан, вреда </w:t>
      </w:r>
      <w:r w:rsidRPr="00FB0422">
        <w:rPr>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6"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xml:space="preserve">, являющейся приложением к настоящему Административному </w:t>
      </w:r>
      <w:r w:rsidRPr="00FB0422">
        <w:lastRenderedPageBreak/>
        <w:t>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7"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уполномоченного органа уведомляют субъект проверки о </w:t>
      </w:r>
      <w:r w:rsidRPr="006152F4">
        <w:lastRenderedPageBreak/>
        <w:t>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lastRenderedPageBreak/>
        <w:t xml:space="preserve">- </w:t>
      </w:r>
      <w:hyperlink r:id="rId38"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w:t>
      </w:r>
      <w:r w:rsidRPr="006152F4">
        <w:lastRenderedPageBreak/>
        <w:t>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w:t>
      </w:r>
      <w:r w:rsidR="00E042E8">
        <w:rPr>
          <w:rFonts w:ascii="Times New Roman" w:hAnsi="Times New Roman" w:cs="Times New Roman"/>
          <w:sz w:val="28"/>
          <w:szCs w:val="28"/>
        </w:rPr>
        <w:t xml:space="preserve"> при наличии согласия проверяемого лица</w:t>
      </w:r>
      <w:r w:rsidRPr="006152F4">
        <w:rPr>
          <w:rFonts w:ascii="Times New Roman" w:hAnsi="Times New Roman" w:cs="Times New Roman"/>
          <w:sz w:val="28"/>
          <w:szCs w:val="28"/>
        </w:rPr>
        <w:t xml:space="preserve"> </w:t>
      </w:r>
      <w:r w:rsidR="00E042E8">
        <w:rPr>
          <w:rFonts w:ascii="Times New Roman" w:hAnsi="Times New Roman" w:cs="Times New Roman"/>
          <w:sz w:val="28"/>
          <w:szCs w:val="28"/>
        </w:rPr>
        <w:t xml:space="preserve"> на осуществление взаимодействия в электронной форме в рамках государственного контроля </w:t>
      </w:r>
      <w:proofErr w:type="gramStart"/>
      <w:r w:rsidR="00E042E8">
        <w:rPr>
          <w:rFonts w:ascii="Times New Roman" w:hAnsi="Times New Roman" w:cs="Times New Roman"/>
          <w:sz w:val="28"/>
          <w:szCs w:val="28"/>
        </w:rPr>
        <w:t xml:space="preserve">( </w:t>
      </w:r>
      <w:proofErr w:type="gramEnd"/>
      <w:r w:rsidR="00E042E8">
        <w:rPr>
          <w:rFonts w:ascii="Times New Roman" w:hAnsi="Times New Roman" w:cs="Times New Roman"/>
          <w:sz w:val="28"/>
          <w:szCs w:val="28"/>
        </w:rPr>
        <w:t>надзора) или муниципального контроля, может быть направлен</w:t>
      </w:r>
      <w:r w:rsidR="00FC59FA">
        <w:rPr>
          <w:rFonts w:ascii="Times New Roman" w:hAnsi="Times New Roman" w:cs="Times New Roman"/>
          <w:sz w:val="28"/>
          <w:szCs w:val="28"/>
        </w:rPr>
        <w:t>а</w:t>
      </w:r>
      <w:r w:rsidRPr="006152F4">
        <w:rPr>
          <w:rFonts w:ascii="Times New Roman" w:hAnsi="Times New Roman" w:cs="Times New Roman"/>
          <w:sz w:val="28"/>
          <w:szCs w:val="28"/>
        </w:rPr>
        <w:t xml:space="preserve"> в форме электронного документа, подписанного</w:t>
      </w:r>
      <w:r w:rsidR="00E042E8">
        <w:rPr>
          <w:rFonts w:ascii="Times New Roman" w:hAnsi="Times New Roman" w:cs="Times New Roman"/>
          <w:sz w:val="28"/>
          <w:szCs w:val="28"/>
        </w:rPr>
        <w:t xml:space="preserve"> усиленной </w:t>
      </w:r>
      <w:r w:rsidRPr="006152F4">
        <w:rPr>
          <w:rFonts w:ascii="Times New Roman" w:hAnsi="Times New Roman" w:cs="Times New Roman"/>
          <w:sz w:val="28"/>
          <w:szCs w:val="28"/>
        </w:rPr>
        <w:t xml:space="preserve"> квалифицированной электро</w:t>
      </w:r>
      <w:r w:rsidR="00E042E8">
        <w:rPr>
          <w:rFonts w:ascii="Times New Roman" w:hAnsi="Times New Roman" w:cs="Times New Roman"/>
          <w:sz w:val="28"/>
          <w:szCs w:val="28"/>
        </w:rPr>
        <w:t>нной подписью лица, составившего данный акт,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w:t>
      </w:r>
      <w:r w:rsidR="00FC59FA">
        <w:rPr>
          <w:rFonts w:ascii="Times New Roman" w:hAnsi="Times New Roman" w:cs="Times New Roman"/>
          <w:sz w:val="28"/>
          <w:szCs w:val="28"/>
        </w:rPr>
        <w:t>рждение получения указанного документа, считается полученным проверяемым лицом</w:t>
      </w:r>
      <w:r w:rsidRPr="006152F4">
        <w:rPr>
          <w:rFonts w:ascii="Times New Roman" w:hAnsi="Times New Roman" w:cs="Times New Roman"/>
          <w:sz w:val="28"/>
          <w:szCs w:val="28"/>
        </w:rPr>
        <w:t xml:space="preserve">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9" w:history="1">
        <w:r w:rsidR="00106CCD">
          <w:t>пунктом</w:t>
        </w:r>
        <w:r w:rsidRPr="006152F4">
          <w:t xml:space="preserve"> 1 статьи 19.4</w:t>
        </w:r>
      </w:hyperlink>
      <w:r w:rsidRPr="006152F4">
        <w:t xml:space="preserve">, </w:t>
      </w:r>
      <w:hyperlink r:id="rId40" w:history="1">
        <w:r w:rsidR="00106CCD">
          <w:t>пунктом</w:t>
        </w:r>
        <w:r w:rsidRPr="006152F4">
          <w:t xml:space="preserve"> 1 статьи 19.4.1</w:t>
        </w:r>
      </w:hyperlink>
      <w:r w:rsidRPr="006152F4">
        <w:t xml:space="preserve">, </w:t>
      </w:r>
      <w:hyperlink r:id="rId41" w:history="1">
        <w:r w:rsidR="00106CCD">
          <w:t>пунктом</w:t>
        </w:r>
        <w:r w:rsidRPr="006152F4">
          <w:t xml:space="preserve"> 1 статьи 19.5</w:t>
        </w:r>
      </w:hyperlink>
      <w:r w:rsidRPr="006152F4">
        <w:t xml:space="preserve">, </w:t>
      </w:r>
      <w:hyperlink r:id="rId42" w:history="1">
        <w:r w:rsidRPr="006152F4">
          <w:t>статьей 19.7</w:t>
        </w:r>
      </w:hyperlink>
      <w:r w:rsidRPr="006152F4">
        <w:t xml:space="preserve"> Кодекса Российской Федерации об </w:t>
      </w:r>
      <w:r w:rsidRPr="00FB0422">
        <w:lastRenderedPageBreak/>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3" w:history="1">
        <w:r w:rsidR="00106CCD" w:rsidRPr="00FB0422">
          <w:t>пунктом</w:t>
        </w:r>
        <w:r w:rsidRPr="00FB0422">
          <w:t xml:space="preserve"> 1 статьи 19.4</w:t>
        </w:r>
      </w:hyperlink>
      <w:r w:rsidRPr="00FB0422">
        <w:t xml:space="preserve">, </w:t>
      </w:r>
      <w:hyperlink r:id="rId44" w:history="1">
        <w:r w:rsidR="00106CCD" w:rsidRPr="00FB0422">
          <w:t>пунктом</w:t>
        </w:r>
        <w:r w:rsidRPr="00FB0422">
          <w:t xml:space="preserve"> 1 статьи 19.4.1</w:t>
        </w:r>
      </w:hyperlink>
      <w:r w:rsidRPr="00FB0422">
        <w:t xml:space="preserve">, </w:t>
      </w:r>
      <w:hyperlink r:id="rId45" w:history="1">
        <w:r w:rsidR="00106CCD" w:rsidRPr="00FB0422">
          <w:t>пунктом</w:t>
        </w:r>
        <w:r w:rsidRPr="00FB0422">
          <w:t xml:space="preserve"> 1 статьи 19.5</w:t>
        </w:r>
      </w:hyperlink>
      <w:r w:rsidRPr="00FB0422">
        <w:t xml:space="preserve">, </w:t>
      </w:r>
      <w:hyperlink r:id="rId46"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7" w:history="1">
        <w:r w:rsidR="00106CCD" w:rsidRPr="00FB0422">
          <w:t>пунктом</w:t>
        </w:r>
        <w:r w:rsidRPr="00FB0422">
          <w:t xml:space="preserve"> 1 статьи 19.4</w:t>
        </w:r>
      </w:hyperlink>
      <w:r w:rsidRPr="00FB0422">
        <w:t xml:space="preserve">, </w:t>
      </w:r>
      <w:hyperlink r:id="rId48" w:history="1">
        <w:r w:rsidR="00106CCD" w:rsidRPr="00FB0422">
          <w:t>пунктом</w:t>
        </w:r>
        <w:r w:rsidRPr="00FB0422">
          <w:t xml:space="preserve"> 1 статьи 19.4.1</w:t>
        </w:r>
      </w:hyperlink>
      <w:r w:rsidRPr="00FB0422">
        <w:t xml:space="preserve">, </w:t>
      </w:r>
      <w:hyperlink r:id="rId49"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FB0422" w:rsidRDefault="001213C6">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w:t>
      </w:r>
      <w:r w:rsidRPr="00FB0422">
        <w:lastRenderedPageBreak/>
        <w:t>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w:t>
      </w:r>
      <w:r w:rsidR="00950F10" w:rsidRPr="006152F4">
        <w:lastRenderedPageBreak/>
        <w:t xml:space="preserve">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w:t>
      </w:r>
      <w:r w:rsidRPr="006152F4">
        <w:lastRenderedPageBreak/>
        <w:t>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CD5EF8">
          <w:headerReference w:type="even" r:id="rId50"/>
          <w:headerReference w:type="default" r:id="rId51"/>
          <w:footerReference w:type="even" r:id="rId52"/>
          <w:footerReference w:type="default" r:id="rId53"/>
          <w:headerReference w:type="first" r:id="rId54"/>
          <w:footerReference w:type="first" r:id="rId55"/>
          <w:pgSz w:w="11907" w:h="16840"/>
          <w:pgMar w:top="426" w:right="567" w:bottom="568" w:left="567"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r w:rsidR="003E3299">
        <w:t xml:space="preserve">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rsidP="003E3299">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003E3299">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CD5876" w:rsidRPr="00CD5876">
        <w:rPr>
          <w:rFonts w:ascii="Times New Roman" w:eastAsia="Times New Roman" w:hAnsi="Times New Roman" w:cs="Times New Roman"/>
          <w:sz w:val="28"/>
          <w:szCs w:val="20"/>
          <w:lang w:eastAsia="ru-RU"/>
        </w:rPr>
        <w:t>муниципального образования</w:t>
      </w:r>
      <w:r w:rsidR="003E3299">
        <w:rPr>
          <w:rFonts w:ascii="Times New Roman" w:hAnsi="Times New Roman" w:cs="Times New Roman"/>
          <w:sz w:val="28"/>
          <w:szCs w:val="28"/>
        </w:rPr>
        <w:t xml:space="preserve"> </w:t>
      </w:r>
      <w:r w:rsidR="00B3712D">
        <w:rPr>
          <w:rFonts w:ascii="Times New Roman" w:hAnsi="Times New Roman" w:cs="Times New Roman"/>
          <w:sz w:val="28"/>
          <w:szCs w:val="28"/>
        </w:rPr>
        <w:t>«</w:t>
      </w:r>
      <w:proofErr w:type="spellStart"/>
      <w:r w:rsidR="00B3712D">
        <w:rPr>
          <w:rFonts w:ascii="Times New Roman" w:hAnsi="Times New Roman" w:cs="Times New Roman"/>
          <w:sz w:val="28"/>
          <w:szCs w:val="28"/>
        </w:rPr>
        <w:t>Советинское</w:t>
      </w:r>
      <w:proofErr w:type="spellEnd"/>
      <w:r w:rsidR="003E3299" w:rsidRPr="003E3299">
        <w:rPr>
          <w:rFonts w:ascii="Times New Roman" w:hAnsi="Times New Roman" w:cs="Times New Roman"/>
          <w:sz w:val="28"/>
          <w:szCs w:val="28"/>
        </w:rPr>
        <w:t xml:space="preserve"> сельское поселение»  </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gramStart"/>
            <w:r>
              <w:t>п</w:t>
            </w:r>
            <w:proofErr w:type="gramEnd"/>
            <w:r>
              <w:t>/п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w:t>
      </w:r>
      <w:r w:rsidR="003E3299">
        <w:t xml:space="preserve"> </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Pr="006347CD" w:rsidRDefault="00CD5876">
      <w:pPr>
        <w:pStyle w:val="ConsPlusNormal"/>
        <w:jc w:val="right"/>
        <w:rPr>
          <w:sz w:val="24"/>
        </w:rPr>
      </w:pPr>
      <w:r>
        <w:t>муниципального образования</w:t>
      </w:r>
      <w:r w:rsidR="003E3299">
        <w:t xml:space="preserve"> </w:t>
      </w:r>
    </w:p>
    <w:p w:rsidR="000C047B" w:rsidRDefault="003E3299">
      <w:pPr>
        <w:pStyle w:val="ConsPlusTitle"/>
        <w:jc w:val="center"/>
      </w:pPr>
      <w:bookmarkStart w:id="7" w:name="P417"/>
      <w:bookmarkEnd w:id="7"/>
      <w:r>
        <w:t xml:space="preserve">                                                          </w:t>
      </w:r>
      <w:r w:rsidR="00B3712D">
        <w:t xml:space="preserve">                      «</w:t>
      </w:r>
      <w:proofErr w:type="spellStart"/>
      <w:r w:rsidR="00B3712D">
        <w:t>Советинское</w:t>
      </w:r>
      <w:proofErr w:type="spellEnd"/>
      <w:r>
        <w:t xml:space="preserve"> сельское поселение»  </w:t>
      </w:r>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ориентир(ы)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lastRenderedPageBreak/>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Pr="003E3299" w:rsidRDefault="001213C6">
      <w:pPr>
        <w:pStyle w:val="ConsPlusNormal"/>
        <w:jc w:val="right"/>
        <w:rPr>
          <w:sz w:val="24"/>
          <w:szCs w:val="24"/>
        </w:rPr>
      </w:pPr>
      <w:r w:rsidRPr="003E3299">
        <w:rPr>
          <w:sz w:val="24"/>
          <w:szCs w:val="24"/>
        </w:rPr>
        <w:lastRenderedPageBreak/>
        <w:t>Приложение 3</w:t>
      </w:r>
    </w:p>
    <w:p w:rsidR="001213C6" w:rsidRPr="003E3299" w:rsidRDefault="001213C6">
      <w:pPr>
        <w:pStyle w:val="ConsPlusNormal"/>
        <w:jc w:val="right"/>
        <w:rPr>
          <w:sz w:val="24"/>
          <w:szCs w:val="24"/>
        </w:rPr>
      </w:pPr>
      <w:r w:rsidRPr="003E3299">
        <w:rPr>
          <w:sz w:val="24"/>
          <w:szCs w:val="24"/>
        </w:rPr>
        <w:t>к Административному</w:t>
      </w:r>
    </w:p>
    <w:p w:rsidR="001213C6" w:rsidRPr="003E3299" w:rsidRDefault="001213C6">
      <w:pPr>
        <w:pStyle w:val="ConsPlusNormal"/>
        <w:jc w:val="right"/>
        <w:rPr>
          <w:sz w:val="24"/>
          <w:szCs w:val="24"/>
        </w:rPr>
      </w:pPr>
      <w:r w:rsidRPr="003E3299">
        <w:rPr>
          <w:sz w:val="24"/>
          <w:szCs w:val="24"/>
        </w:rPr>
        <w:t xml:space="preserve">регламенту </w:t>
      </w:r>
      <w:r w:rsidR="003E3299" w:rsidRPr="003E3299">
        <w:rPr>
          <w:sz w:val="24"/>
          <w:szCs w:val="24"/>
        </w:rPr>
        <w:t xml:space="preserve"> </w:t>
      </w:r>
    </w:p>
    <w:p w:rsidR="001213C6" w:rsidRPr="003E3299" w:rsidRDefault="001213C6">
      <w:pPr>
        <w:pStyle w:val="ConsPlusNormal"/>
        <w:jc w:val="right"/>
        <w:rPr>
          <w:sz w:val="24"/>
          <w:szCs w:val="24"/>
        </w:rPr>
      </w:pPr>
      <w:r w:rsidRPr="003E3299">
        <w:rPr>
          <w:sz w:val="24"/>
          <w:szCs w:val="24"/>
        </w:rPr>
        <w:t>осуществления муниципального</w:t>
      </w:r>
    </w:p>
    <w:p w:rsidR="001213C6" w:rsidRPr="003E3299" w:rsidRDefault="001213C6">
      <w:pPr>
        <w:pStyle w:val="ConsPlusNormal"/>
        <w:jc w:val="right"/>
        <w:rPr>
          <w:sz w:val="24"/>
          <w:szCs w:val="24"/>
        </w:rPr>
      </w:pPr>
      <w:r w:rsidRPr="003E3299">
        <w:rPr>
          <w:sz w:val="24"/>
          <w:szCs w:val="24"/>
        </w:rPr>
        <w:t>земельного контроля на территории</w:t>
      </w:r>
    </w:p>
    <w:p w:rsidR="001213C6" w:rsidRPr="003E3299" w:rsidRDefault="00CD5876">
      <w:pPr>
        <w:pStyle w:val="ConsPlusNormal"/>
        <w:jc w:val="right"/>
        <w:rPr>
          <w:sz w:val="24"/>
          <w:szCs w:val="24"/>
        </w:rPr>
      </w:pPr>
      <w:r w:rsidRPr="003E3299">
        <w:rPr>
          <w:sz w:val="24"/>
          <w:szCs w:val="24"/>
        </w:rPr>
        <w:t xml:space="preserve">муниципального образования </w:t>
      </w:r>
      <w:r w:rsidR="003E3299" w:rsidRPr="003E3299">
        <w:rPr>
          <w:sz w:val="24"/>
          <w:szCs w:val="24"/>
        </w:rPr>
        <w:t xml:space="preserve"> </w:t>
      </w:r>
    </w:p>
    <w:p w:rsidR="003E3299" w:rsidRPr="003E3299" w:rsidRDefault="00B3712D">
      <w:pPr>
        <w:pStyle w:val="ConsPlusNormal"/>
        <w:jc w:val="right"/>
        <w:rPr>
          <w:sz w:val="24"/>
          <w:szCs w:val="24"/>
        </w:rPr>
      </w:pPr>
      <w:r>
        <w:rPr>
          <w:sz w:val="24"/>
          <w:szCs w:val="24"/>
        </w:rPr>
        <w:t>«Советинское</w:t>
      </w:r>
      <w:r w:rsidR="003E3299" w:rsidRPr="003E3299">
        <w:rPr>
          <w:sz w:val="24"/>
          <w:szCs w:val="24"/>
        </w:rPr>
        <w:t xml:space="preserve"> сельское поселение»  </w:t>
      </w:r>
    </w:p>
    <w:p w:rsidR="006347CD" w:rsidRPr="003E3299" w:rsidRDefault="006347CD">
      <w:pPr>
        <w:pStyle w:val="ConsPlusNormal"/>
        <w:jc w:val="center"/>
        <w:rPr>
          <w:sz w:val="24"/>
          <w:szCs w:val="24"/>
        </w:rPr>
      </w:pPr>
    </w:p>
    <w:p w:rsidR="001213C6" w:rsidRPr="003E3299" w:rsidRDefault="001213C6">
      <w:pPr>
        <w:pStyle w:val="ConsPlusNormal"/>
        <w:jc w:val="center"/>
        <w:rPr>
          <w:sz w:val="24"/>
          <w:szCs w:val="24"/>
        </w:rPr>
      </w:pPr>
      <w:r w:rsidRPr="003E3299">
        <w:rPr>
          <w:sz w:val="24"/>
          <w:szCs w:val="24"/>
        </w:rPr>
        <w:t>Наименование уполномоченного органа муниципального контроля</w:t>
      </w:r>
    </w:p>
    <w:p w:rsidR="001213C6" w:rsidRPr="003E3299" w:rsidRDefault="001213C6">
      <w:pPr>
        <w:pStyle w:val="ConsPlusNormal"/>
        <w:jc w:val="center"/>
        <w:rPr>
          <w:sz w:val="24"/>
          <w:szCs w:val="24"/>
        </w:rPr>
      </w:pPr>
      <w:r w:rsidRPr="003E3299">
        <w:rPr>
          <w:sz w:val="24"/>
          <w:szCs w:val="24"/>
        </w:rP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6"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89" w:rsidRDefault="009B7D89" w:rsidP="00900E9F">
      <w:pPr>
        <w:spacing w:after="0" w:line="240" w:lineRule="auto"/>
      </w:pPr>
      <w:r>
        <w:separator/>
      </w:r>
    </w:p>
  </w:endnote>
  <w:endnote w:type="continuationSeparator" w:id="0">
    <w:p w:rsidR="009B7D89" w:rsidRDefault="009B7D89"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8" w:rsidRDefault="00CD5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6209"/>
      <w:docPartObj>
        <w:docPartGallery w:val="Page Numbers (Bottom of Page)"/>
        <w:docPartUnique/>
      </w:docPartObj>
    </w:sdtPr>
    <w:sdtContent>
      <w:p w:rsidR="00CD5EF8" w:rsidRDefault="00CD5EF8">
        <w:pPr>
          <w:pStyle w:val="a5"/>
          <w:jc w:val="center"/>
        </w:pPr>
        <w:r>
          <w:fldChar w:fldCharType="begin"/>
        </w:r>
        <w:r>
          <w:instrText xml:space="preserve"> PAGE   \* MERGEFORMAT </w:instrText>
        </w:r>
        <w:r>
          <w:fldChar w:fldCharType="separate"/>
        </w:r>
        <w:r w:rsidR="00AC171E">
          <w:rPr>
            <w:noProof/>
          </w:rPr>
          <w:t>2</w:t>
        </w:r>
        <w:r>
          <w:rPr>
            <w:noProof/>
          </w:rPr>
          <w:fldChar w:fldCharType="end"/>
        </w:r>
      </w:p>
    </w:sdtContent>
  </w:sdt>
  <w:p w:rsidR="00CD5EF8" w:rsidRDefault="00CD5E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8" w:rsidRDefault="00CD5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89" w:rsidRDefault="009B7D89" w:rsidP="00900E9F">
      <w:pPr>
        <w:spacing w:after="0" w:line="240" w:lineRule="auto"/>
      </w:pPr>
      <w:r>
        <w:separator/>
      </w:r>
    </w:p>
  </w:footnote>
  <w:footnote w:type="continuationSeparator" w:id="0">
    <w:p w:rsidR="009B7D89" w:rsidRDefault="009B7D89" w:rsidP="0090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8" w:rsidRDefault="00CD5E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8" w:rsidRDefault="00CD5E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8" w:rsidRDefault="00CD5E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3C6"/>
    <w:rsid w:val="00007917"/>
    <w:rsid w:val="00017631"/>
    <w:rsid w:val="0003587E"/>
    <w:rsid w:val="0005016F"/>
    <w:rsid w:val="0006047B"/>
    <w:rsid w:val="00086C57"/>
    <w:rsid w:val="000C043A"/>
    <w:rsid w:val="000C047B"/>
    <w:rsid w:val="000E6226"/>
    <w:rsid w:val="000F1F65"/>
    <w:rsid w:val="00106C96"/>
    <w:rsid w:val="00106CCD"/>
    <w:rsid w:val="00111FA1"/>
    <w:rsid w:val="001129F8"/>
    <w:rsid w:val="00120F9E"/>
    <w:rsid w:val="001213C6"/>
    <w:rsid w:val="00164CA4"/>
    <w:rsid w:val="00166B25"/>
    <w:rsid w:val="001F2FE9"/>
    <w:rsid w:val="0020491B"/>
    <w:rsid w:val="00292FEE"/>
    <w:rsid w:val="002A37CA"/>
    <w:rsid w:val="002A5D30"/>
    <w:rsid w:val="002C6ED7"/>
    <w:rsid w:val="002D6DBF"/>
    <w:rsid w:val="002E1668"/>
    <w:rsid w:val="00311F60"/>
    <w:rsid w:val="0032134E"/>
    <w:rsid w:val="003843F0"/>
    <w:rsid w:val="0039446D"/>
    <w:rsid w:val="003978DF"/>
    <w:rsid w:val="003E3299"/>
    <w:rsid w:val="003E629C"/>
    <w:rsid w:val="00401088"/>
    <w:rsid w:val="00424078"/>
    <w:rsid w:val="0043413E"/>
    <w:rsid w:val="00456B71"/>
    <w:rsid w:val="00465E5E"/>
    <w:rsid w:val="00471ECA"/>
    <w:rsid w:val="00472FDD"/>
    <w:rsid w:val="00477404"/>
    <w:rsid w:val="00483F9A"/>
    <w:rsid w:val="004A01C7"/>
    <w:rsid w:val="004B5A33"/>
    <w:rsid w:val="004C438E"/>
    <w:rsid w:val="004F639C"/>
    <w:rsid w:val="00513392"/>
    <w:rsid w:val="00521637"/>
    <w:rsid w:val="00534BD2"/>
    <w:rsid w:val="005600D0"/>
    <w:rsid w:val="00572655"/>
    <w:rsid w:val="00613928"/>
    <w:rsid w:val="006152F4"/>
    <w:rsid w:val="006169E4"/>
    <w:rsid w:val="00622AB2"/>
    <w:rsid w:val="00623BE8"/>
    <w:rsid w:val="006347CD"/>
    <w:rsid w:val="0065542B"/>
    <w:rsid w:val="006559E3"/>
    <w:rsid w:val="00662483"/>
    <w:rsid w:val="00692371"/>
    <w:rsid w:val="006C4D87"/>
    <w:rsid w:val="006C766E"/>
    <w:rsid w:val="006D5A65"/>
    <w:rsid w:val="006E1E3E"/>
    <w:rsid w:val="00706B53"/>
    <w:rsid w:val="00711592"/>
    <w:rsid w:val="00717D21"/>
    <w:rsid w:val="007809F4"/>
    <w:rsid w:val="00781657"/>
    <w:rsid w:val="007B5978"/>
    <w:rsid w:val="007D7FFE"/>
    <w:rsid w:val="007F334E"/>
    <w:rsid w:val="008D61EB"/>
    <w:rsid w:val="008F1636"/>
    <w:rsid w:val="00900E9F"/>
    <w:rsid w:val="00916E14"/>
    <w:rsid w:val="00930D87"/>
    <w:rsid w:val="00947DD1"/>
    <w:rsid w:val="00950F10"/>
    <w:rsid w:val="00997276"/>
    <w:rsid w:val="009B7D89"/>
    <w:rsid w:val="009C60ED"/>
    <w:rsid w:val="009E04EF"/>
    <w:rsid w:val="009F0FB0"/>
    <w:rsid w:val="009F4B84"/>
    <w:rsid w:val="009F7A14"/>
    <w:rsid w:val="00A1222E"/>
    <w:rsid w:val="00A166B8"/>
    <w:rsid w:val="00A55880"/>
    <w:rsid w:val="00A845E5"/>
    <w:rsid w:val="00A9146B"/>
    <w:rsid w:val="00A92928"/>
    <w:rsid w:val="00AC171E"/>
    <w:rsid w:val="00AE4D40"/>
    <w:rsid w:val="00B22644"/>
    <w:rsid w:val="00B3712D"/>
    <w:rsid w:val="00B55DBF"/>
    <w:rsid w:val="00B631F9"/>
    <w:rsid w:val="00B63C8E"/>
    <w:rsid w:val="00B877AC"/>
    <w:rsid w:val="00BA4E18"/>
    <w:rsid w:val="00BE1F62"/>
    <w:rsid w:val="00C24572"/>
    <w:rsid w:val="00C417D0"/>
    <w:rsid w:val="00C87758"/>
    <w:rsid w:val="00C97B70"/>
    <w:rsid w:val="00CA0E3B"/>
    <w:rsid w:val="00CC0458"/>
    <w:rsid w:val="00CC561B"/>
    <w:rsid w:val="00CD5876"/>
    <w:rsid w:val="00CD5EF8"/>
    <w:rsid w:val="00CE7D75"/>
    <w:rsid w:val="00CF1639"/>
    <w:rsid w:val="00D06709"/>
    <w:rsid w:val="00D62944"/>
    <w:rsid w:val="00D632E5"/>
    <w:rsid w:val="00D87360"/>
    <w:rsid w:val="00D91E6D"/>
    <w:rsid w:val="00DA0592"/>
    <w:rsid w:val="00DA376B"/>
    <w:rsid w:val="00DC1AF7"/>
    <w:rsid w:val="00DD5A5A"/>
    <w:rsid w:val="00DE0530"/>
    <w:rsid w:val="00E042E8"/>
    <w:rsid w:val="00E27D30"/>
    <w:rsid w:val="00E36112"/>
    <w:rsid w:val="00E45790"/>
    <w:rsid w:val="00EA1A9A"/>
    <w:rsid w:val="00EA6B30"/>
    <w:rsid w:val="00ED3E22"/>
    <w:rsid w:val="00EE4970"/>
    <w:rsid w:val="00EF2A52"/>
    <w:rsid w:val="00F07765"/>
    <w:rsid w:val="00F313F2"/>
    <w:rsid w:val="00F85649"/>
    <w:rsid w:val="00FB0422"/>
    <w:rsid w:val="00FC59FA"/>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 Spacing"/>
    <w:uiPriority w:val="1"/>
    <w:qFormat/>
    <w:rsid w:val="0006047B"/>
    <w:pPr>
      <w:spacing w:after="0" w:line="240" w:lineRule="auto"/>
    </w:pPr>
  </w:style>
  <w:style w:type="character" w:styleId="a8">
    <w:name w:val="Hyperlink"/>
    <w:uiPriority w:val="99"/>
    <w:unhideWhenUsed/>
    <w:rsid w:val="006559E3"/>
    <w:rPr>
      <w:color w:val="0000FF"/>
      <w:u w:val="single"/>
    </w:rPr>
  </w:style>
  <w:style w:type="paragraph" w:customStyle="1" w:styleId="Standard">
    <w:name w:val="Standard"/>
    <w:rsid w:val="00483F9A"/>
    <w:pPr>
      <w:suppressAutoHyphens/>
      <w:autoSpaceDN w:val="0"/>
      <w:spacing w:after="200" w:line="276" w:lineRule="auto"/>
      <w:textAlignment w:val="baseline"/>
    </w:pPr>
    <w:rPr>
      <w:rFonts w:ascii="Calibri" w:eastAsia="Arial Unicode MS" w:hAnsi="Calibri" w:cs="Calibri"/>
      <w:kern w:val="3"/>
    </w:rPr>
  </w:style>
  <w:style w:type="paragraph" w:styleId="a9">
    <w:name w:val="Balloon Text"/>
    <w:basedOn w:val="a"/>
    <w:link w:val="aa"/>
    <w:uiPriority w:val="99"/>
    <w:semiHidden/>
    <w:unhideWhenUsed/>
    <w:rsid w:val="00EE49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9029">
      <w:bodyDiv w:val="1"/>
      <w:marLeft w:val="0"/>
      <w:marRight w:val="0"/>
      <w:marTop w:val="0"/>
      <w:marBottom w:val="0"/>
      <w:divBdr>
        <w:top w:val="none" w:sz="0" w:space="0" w:color="auto"/>
        <w:left w:val="none" w:sz="0" w:space="0" w:color="auto"/>
        <w:bottom w:val="none" w:sz="0" w:space="0" w:color="auto"/>
        <w:right w:val="none" w:sz="0" w:space="0" w:color="auto"/>
      </w:divBdr>
    </w:div>
    <w:div w:id="1613587351">
      <w:bodyDiv w:val="1"/>
      <w:marLeft w:val="0"/>
      <w:marRight w:val="0"/>
      <w:marTop w:val="0"/>
      <w:marBottom w:val="0"/>
      <w:divBdr>
        <w:top w:val="none" w:sz="0" w:space="0" w:color="auto"/>
        <w:left w:val="none" w:sz="0" w:space="0" w:color="auto"/>
        <w:bottom w:val="none" w:sz="0" w:space="0" w:color="auto"/>
        <w:right w:val="none" w:sz="0" w:space="0" w:color="auto"/>
      </w:divBdr>
      <w:divsChild>
        <w:div w:id="1785954235">
          <w:marLeft w:val="0"/>
          <w:marRight w:val="0"/>
          <w:marTop w:val="120"/>
          <w:marBottom w:val="0"/>
          <w:divBdr>
            <w:top w:val="none" w:sz="0" w:space="0" w:color="auto"/>
            <w:left w:val="none" w:sz="0" w:space="0" w:color="auto"/>
            <w:bottom w:val="none" w:sz="0" w:space="0" w:color="auto"/>
            <w:right w:val="none" w:sz="0" w:space="0" w:color="auto"/>
          </w:divBdr>
        </w:div>
        <w:div w:id="1596330290">
          <w:marLeft w:val="0"/>
          <w:marRight w:val="0"/>
          <w:marTop w:val="0"/>
          <w:marBottom w:val="0"/>
          <w:divBdr>
            <w:top w:val="none" w:sz="0" w:space="0" w:color="auto"/>
            <w:left w:val="none" w:sz="0" w:space="0" w:color="auto"/>
            <w:bottom w:val="none" w:sz="0" w:space="0" w:color="auto"/>
            <w:right w:val="none" w:sz="0" w:space="0" w:color="auto"/>
          </w:divBdr>
        </w:div>
        <w:div w:id="680745307">
          <w:marLeft w:val="0"/>
          <w:marRight w:val="0"/>
          <w:marTop w:val="0"/>
          <w:marBottom w:val="0"/>
          <w:divBdr>
            <w:top w:val="none" w:sz="0" w:space="0" w:color="auto"/>
            <w:left w:val="none" w:sz="0" w:space="0" w:color="auto"/>
            <w:bottom w:val="none" w:sz="0" w:space="0" w:color="auto"/>
            <w:right w:val="none" w:sz="0" w:space="0" w:color="auto"/>
          </w:divBdr>
        </w:div>
        <w:div w:id="307825057">
          <w:marLeft w:val="0"/>
          <w:marRight w:val="0"/>
          <w:marTop w:val="120"/>
          <w:marBottom w:val="0"/>
          <w:divBdr>
            <w:top w:val="none" w:sz="0" w:space="0" w:color="auto"/>
            <w:left w:val="none" w:sz="0" w:space="0" w:color="auto"/>
            <w:bottom w:val="none" w:sz="0" w:space="0" w:color="auto"/>
            <w:right w:val="none" w:sz="0" w:space="0" w:color="auto"/>
          </w:divBdr>
        </w:div>
        <w:div w:id="2102410416">
          <w:marLeft w:val="0"/>
          <w:marRight w:val="0"/>
          <w:marTop w:val="0"/>
          <w:marBottom w:val="0"/>
          <w:divBdr>
            <w:top w:val="none" w:sz="0" w:space="0" w:color="auto"/>
            <w:left w:val="none" w:sz="0" w:space="0" w:color="auto"/>
            <w:bottom w:val="none" w:sz="0" w:space="0" w:color="auto"/>
            <w:right w:val="none" w:sz="0" w:space="0" w:color="auto"/>
          </w:divBdr>
        </w:div>
        <w:div w:id="1017004423">
          <w:marLeft w:val="0"/>
          <w:marRight w:val="0"/>
          <w:marTop w:val="0"/>
          <w:marBottom w:val="0"/>
          <w:divBdr>
            <w:top w:val="none" w:sz="0" w:space="0" w:color="auto"/>
            <w:left w:val="none" w:sz="0" w:space="0" w:color="auto"/>
            <w:bottom w:val="none" w:sz="0" w:space="0" w:color="auto"/>
            <w:right w:val="none" w:sz="0" w:space="0" w:color="auto"/>
          </w:divBdr>
        </w:div>
        <w:div w:id="1835874780">
          <w:marLeft w:val="0"/>
          <w:marRight w:val="0"/>
          <w:marTop w:val="120"/>
          <w:marBottom w:val="0"/>
          <w:divBdr>
            <w:top w:val="none" w:sz="0" w:space="0" w:color="auto"/>
            <w:left w:val="none" w:sz="0" w:space="0" w:color="auto"/>
            <w:bottom w:val="none" w:sz="0" w:space="0" w:color="auto"/>
            <w:right w:val="none" w:sz="0" w:space="0" w:color="auto"/>
          </w:divBdr>
        </w:div>
        <w:div w:id="1441099498">
          <w:marLeft w:val="0"/>
          <w:marRight w:val="0"/>
          <w:marTop w:val="120"/>
          <w:marBottom w:val="0"/>
          <w:divBdr>
            <w:top w:val="none" w:sz="0" w:space="0" w:color="auto"/>
            <w:left w:val="none" w:sz="0" w:space="0" w:color="auto"/>
            <w:bottom w:val="none" w:sz="0" w:space="0" w:color="auto"/>
            <w:right w:val="none" w:sz="0" w:space="0" w:color="auto"/>
          </w:divBdr>
        </w:div>
        <w:div w:id="990061789">
          <w:marLeft w:val="0"/>
          <w:marRight w:val="0"/>
          <w:marTop w:val="120"/>
          <w:marBottom w:val="0"/>
          <w:divBdr>
            <w:top w:val="none" w:sz="0" w:space="0" w:color="auto"/>
            <w:left w:val="none" w:sz="0" w:space="0" w:color="auto"/>
            <w:bottom w:val="none" w:sz="0" w:space="0" w:color="auto"/>
            <w:right w:val="none" w:sz="0" w:space="0" w:color="auto"/>
          </w:divBdr>
        </w:div>
        <w:div w:id="1244609594">
          <w:marLeft w:val="0"/>
          <w:marRight w:val="0"/>
          <w:marTop w:val="120"/>
          <w:marBottom w:val="0"/>
          <w:divBdr>
            <w:top w:val="none" w:sz="0" w:space="0" w:color="auto"/>
            <w:left w:val="none" w:sz="0" w:space="0" w:color="auto"/>
            <w:bottom w:val="none" w:sz="0" w:space="0" w:color="auto"/>
            <w:right w:val="none" w:sz="0" w:space="0" w:color="auto"/>
          </w:divBdr>
        </w:div>
        <w:div w:id="418865241">
          <w:marLeft w:val="0"/>
          <w:marRight w:val="0"/>
          <w:marTop w:val="120"/>
          <w:marBottom w:val="0"/>
          <w:divBdr>
            <w:top w:val="none" w:sz="0" w:space="0" w:color="auto"/>
            <w:left w:val="none" w:sz="0" w:space="0" w:color="auto"/>
            <w:bottom w:val="none" w:sz="0" w:space="0" w:color="auto"/>
            <w:right w:val="none" w:sz="0" w:space="0" w:color="auto"/>
          </w:divBdr>
        </w:div>
        <w:div w:id="1360474272">
          <w:marLeft w:val="0"/>
          <w:marRight w:val="0"/>
          <w:marTop w:val="120"/>
          <w:marBottom w:val="0"/>
          <w:divBdr>
            <w:top w:val="none" w:sz="0" w:space="0" w:color="auto"/>
            <w:left w:val="none" w:sz="0" w:space="0" w:color="auto"/>
            <w:bottom w:val="none" w:sz="0" w:space="0" w:color="auto"/>
            <w:right w:val="none" w:sz="0" w:space="0" w:color="auto"/>
          </w:divBdr>
        </w:div>
        <w:div w:id="85656425">
          <w:marLeft w:val="0"/>
          <w:marRight w:val="0"/>
          <w:marTop w:val="120"/>
          <w:marBottom w:val="0"/>
          <w:divBdr>
            <w:top w:val="none" w:sz="0" w:space="0" w:color="auto"/>
            <w:left w:val="none" w:sz="0" w:space="0" w:color="auto"/>
            <w:bottom w:val="none" w:sz="0" w:space="0" w:color="auto"/>
            <w:right w:val="none" w:sz="0" w:space="0" w:color="auto"/>
          </w:divBdr>
        </w:div>
        <w:div w:id="1389305125">
          <w:marLeft w:val="0"/>
          <w:marRight w:val="0"/>
          <w:marTop w:val="0"/>
          <w:marBottom w:val="0"/>
          <w:divBdr>
            <w:top w:val="none" w:sz="0" w:space="0" w:color="auto"/>
            <w:left w:val="none" w:sz="0" w:space="0" w:color="auto"/>
            <w:bottom w:val="none" w:sz="0" w:space="0" w:color="auto"/>
            <w:right w:val="none" w:sz="0" w:space="0" w:color="auto"/>
          </w:divBdr>
        </w:div>
        <w:div w:id="894052113">
          <w:marLeft w:val="0"/>
          <w:marRight w:val="0"/>
          <w:marTop w:val="0"/>
          <w:marBottom w:val="0"/>
          <w:divBdr>
            <w:top w:val="none" w:sz="0" w:space="0" w:color="auto"/>
            <w:left w:val="none" w:sz="0" w:space="0" w:color="auto"/>
            <w:bottom w:val="none" w:sz="0" w:space="0" w:color="auto"/>
            <w:right w:val="none" w:sz="0" w:space="0" w:color="auto"/>
          </w:divBdr>
        </w:div>
        <w:div w:id="1067609546">
          <w:marLeft w:val="0"/>
          <w:marRight w:val="0"/>
          <w:marTop w:val="120"/>
          <w:marBottom w:val="0"/>
          <w:divBdr>
            <w:top w:val="none" w:sz="0" w:space="0" w:color="auto"/>
            <w:left w:val="none" w:sz="0" w:space="0" w:color="auto"/>
            <w:bottom w:val="none" w:sz="0" w:space="0" w:color="auto"/>
            <w:right w:val="none" w:sz="0" w:space="0" w:color="auto"/>
          </w:divBdr>
        </w:div>
        <w:div w:id="1963920898">
          <w:marLeft w:val="0"/>
          <w:marRight w:val="0"/>
          <w:marTop w:val="120"/>
          <w:marBottom w:val="0"/>
          <w:divBdr>
            <w:top w:val="none" w:sz="0" w:space="0" w:color="auto"/>
            <w:left w:val="none" w:sz="0" w:space="0" w:color="auto"/>
            <w:bottom w:val="none" w:sz="0" w:space="0" w:color="auto"/>
            <w:right w:val="none" w:sz="0" w:space="0" w:color="auto"/>
          </w:divBdr>
        </w:div>
        <w:div w:id="1840385896">
          <w:marLeft w:val="0"/>
          <w:marRight w:val="0"/>
          <w:marTop w:val="0"/>
          <w:marBottom w:val="0"/>
          <w:divBdr>
            <w:top w:val="none" w:sz="0" w:space="0" w:color="auto"/>
            <w:left w:val="none" w:sz="0" w:space="0" w:color="auto"/>
            <w:bottom w:val="none" w:sz="0" w:space="0" w:color="auto"/>
            <w:right w:val="none" w:sz="0" w:space="0" w:color="auto"/>
          </w:divBdr>
        </w:div>
        <w:div w:id="559250533">
          <w:marLeft w:val="0"/>
          <w:marRight w:val="0"/>
          <w:marTop w:val="0"/>
          <w:marBottom w:val="0"/>
          <w:divBdr>
            <w:top w:val="none" w:sz="0" w:space="0" w:color="auto"/>
            <w:left w:val="none" w:sz="0" w:space="0" w:color="auto"/>
            <w:bottom w:val="none" w:sz="0" w:space="0" w:color="auto"/>
            <w:right w:val="none" w:sz="0" w:space="0" w:color="auto"/>
          </w:divBdr>
        </w:div>
        <w:div w:id="1542329676">
          <w:marLeft w:val="0"/>
          <w:marRight w:val="0"/>
          <w:marTop w:val="120"/>
          <w:marBottom w:val="0"/>
          <w:divBdr>
            <w:top w:val="none" w:sz="0" w:space="0" w:color="auto"/>
            <w:left w:val="none" w:sz="0" w:space="0" w:color="auto"/>
            <w:bottom w:val="none" w:sz="0" w:space="0" w:color="auto"/>
            <w:right w:val="none" w:sz="0" w:space="0" w:color="auto"/>
          </w:divBdr>
        </w:div>
        <w:div w:id="25525470">
          <w:marLeft w:val="0"/>
          <w:marRight w:val="0"/>
          <w:marTop w:val="0"/>
          <w:marBottom w:val="0"/>
          <w:divBdr>
            <w:top w:val="none" w:sz="0" w:space="0" w:color="auto"/>
            <w:left w:val="none" w:sz="0" w:space="0" w:color="auto"/>
            <w:bottom w:val="none" w:sz="0" w:space="0" w:color="auto"/>
            <w:right w:val="none" w:sz="0" w:space="0" w:color="auto"/>
          </w:divBdr>
        </w:div>
        <w:div w:id="1971205384">
          <w:marLeft w:val="0"/>
          <w:marRight w:val="0"/>
          <w:marTop w:val="0"/>
          <w:marBottom w:val="0"/>
          <w:divBdr>
            <w:top w:val="none" w:sz="0" w:space="0" w:color="auto"/>
            <w:left w:val="none" w:sz="0" w:space="0" w:color="auto"/>
            <w:bottom w:val="none" w:sz="0" w:space="0" w:color="auto"/>
            <w:right w:val="none" w:sz="0" w:space="0" w:color="auto"/>
          </w:divBdr>
        </w:div>
        <w:div w:id="76480621">
          <w:marLeft w:val="0"/>
          <w:marRight w:val="0"/>
          <w:marTop w:val="120"/>
          <w:marBottom w:val="0"/>
          <w:divBdr>
            <w:top w:val="none" w:sz="0" w:space="0" w:color="auto"/>
            <w:left w:val="none" w:sz="0" w:space="0" w:color="auto"/>
            <w:bottom w:val="none" w:sz="0" w:space="0" w:color="auto"/>
            <w:right w:val="none" w:sz="0" w:space="0" w:color="auto"/>
          </w:divBdr>
        </w:div>
        <w:div w:id="1283881069">
          <w:marLeft w:val="0"/>
          <w:marRight w:val="0"/>
          <w:marTop w:val="0"/>
          <w:marBottom w:val="0"/>
          <w:divBdr>
            <w:top w:val="none" w:sz="0" w:space="0" w:color="auto"/>
            <w:left w:val="none" w:sz="0" w:space="0" w:color="auto"/>
            <w:bottom w:val="none" w:sz="0" w:space="0" w:color="auto"/>
            <w:right w:val="none" w:sz="0" w:space="0" w:color="auto"/>
          </w:divBdr>
        </w:div>
        <w:div w:id="374621637">
          <w:marLeft w:val="0"/>
          <w:marRight w:val="0"/>
          <w:marTop w:val="0"/>
          <w:marBottom w:val="0"/>
          <w:divBdr>
            <w:top w:val="none" w:sz="0" w:space="0" w:color="auto"/>
            <w:left w:val="none" w:sz="0" w:space="0" w:color="auto"/>
            <w:bottom w:val="none" w:sz="0" w:space="0" w:color="auto"/>
            <w:right w:val="none" w:sz="0" w:space="0" w:color="auto"/>
          </w:divBdr>
        </w:div>
        <w:div w:id="545021085">
          <w:marLeft w:val="0"/>
          <w:marRight w:val="0"/>
          <w:marTop w:val="120"/>
          <w:marBottom w:val="0"/>
          <w:divBdr>
            <w:top w:val="none" w:sz="0" w:space="0" w:color="auto"/>
            <w:left w:val="none" w:sz="0" w:space="0" w:color="auto"/>
            <w:bottom w:val="none" w:sz="0" w:space="0" w:color="auto"/>
            <w:right w:val="none" w:sz="0" w:space="0" w:color="auto"/>
          </w:divBdr>
        </w:div>
        <w:div w:id="487407869">
          <w:marLeft w:val="0"/>
          <w:marRight w:val="0"/>
          <w:marTop w:val="0"/>
          <w:marBottom w:val="0"/>
          <w:divBdr>
            <w:top w:val="none" w:sz="0" w:space="0" w:color="auto"/>
            <w:left w:val="none" w:sz="0" w:space="0" w:color="auto"/>
            <w:bottom w:val="none" w:sz="0" w:space="0" w:color="auto"/>
            <w:right w:val="none" w:sz="0" w:space="0" w:color="auto"/>
          </w:divBdr>
        </w:div>
        <w:div w:id="1350332555">
          <w:marLeft w:val="0"/>
          <w:marRight w:val="0"/>
          <w:marTop w:val="0"/>
          <w:marBottom w:val="0"/>
          <w:divBdr>
            <w:top w:val="none" w:sz="0" w:space="0" w:color="auto"/>
            <w:left w:val="none" w:sz="0" w:space="0" w:color="auto"/>
            <w:bottom w:val="none" w:sz="0" w:space="0" w:color="auto"/>
            <w:right w:val="none" w:sz="0" w:space="0" w:color="auto"/>
          </w:divBdr>
        </w:div>
        <w:div w:id="768698760">
          <w:marLeft w:val="0"/>
          <w:marRight w:val="0"/>
          <w:marTop w:val="120"/>
          <w:marBottom w:val="0"/>
          <w:divBdr>
            <w:top w:val="none" w:sz="0" w:space="0" w:color="auto"/>
            <w:left w:val="none" w:sz="0" w:space="0" w:color="auto"/>
            <w:bottom w:val="none" w:sz="0" w:space="0" w:color="auto"/>
            <w:right w:val="none" w:sz="0" w:space="0" w:color="auto"/>
          </w:divBdr>
        </w:div>
        <w:div w:id="771971277">
          <w:marLeft w:val="0"/>
          <w:marRight w:val="0"/>
          <w:marTop w:val="0"/>
          <w:marBottom w:val="0"/>
          <w:divBdr>
            <w:top w:val="none" w:sz="0" w:space="0" w:color="auto"/>
            <w:left w:val="none" w:sz="0" w:space="0" w:color="auto"/>
            <w:bottom w:val="none" w:sz="0" w:space="0" w:color="auto"/>
            <w:right w:val="none" w:sz="0" w:space="0" w:color="auto"/>
          </w:divBdr>
        </w:div>
        <w:div w:id="1562671684">
          <w:marLeft w:val="0"/>
          <w:marRight w:val="0"/>
          <w:marTop w:val="0"/>
          <w:marBottom w:val="0"/>
          <w:divBdr>
            <w:top w:val="none" w:sz="0" w:space="0" w:color="auto"/>
            <w:left w:val="none" w:sz="0" w:space="0" w:color="auto"/>
            <w:bottom w:val="none" w:sz="0" w:space="0" w:color="auto"/>
            <w:right w:val="none" w:sz="0" w:space="0" w:color="auto"/>
          </w:divBdr>
        </w:div>
        <w:div w:id="523858537">
          <w:marLeft w:val="0"/>
          <w:marRight w:val="0"/>
          <w:marTop w:val="120"/>
          <w:marBottom w:val="0"/>
          <w:divBdr>
            <w:top w:val="none" w:sz="0" w:space="0" w:color="auto"/>
            <w:left w:val="none" w:sz="0" w:space="0" w:color="auto"/>
            <w:bottom w:val="none" w:sz="0" w:space="0" w:color="auto"/>
            <w:right w:val="none" w:sz="0" w:space="0" w:color="auto"/>
          </w:divBdr>
        </w:div>
        <w:div w:id="1627783481">
          <w:marLeft w:val="0"/>
          <w:marRight w:val="0"/>
          <w:marTop w:val="120"/>
          <w:marBottom w:val="0"/>
          <w:divBdr>
            <w:top w:val="none" w:sz="0" w:space="0" w:color="auto"/>
            <w:left w:val="none" w:sz="0" w:space="0" w:color="auto"/>
            <w:bottom w:val="none" w:sz="0" w:space="0" w:color="auto"/>
            <w:right w:val="none" w:sz="0" w:space="0" w:color="auto"/>
          </w:divBdr>
        </w:div>
        <w:div w:id="1752653241">
          <w:marLeft w:val="0"/>
          <w:marRight w:val="0"/>
          <w:marTop w:val="120"/>
          <w:marBottom w:val="0"/>
          <w:divBdr>
            <w:top w:val="none" w:sz="0" w:space="0" w:color="auto"/>
            <w:left w:val="none" w:sz="0" w:space="0" w:color="auto"/>
            <w:bottom w:val="none" w:sz="0" w:space="0" w:color="auto"/>
            <w:right w:val="none" w:sz="0" w:space="0" w:color="auto"/>
          </w:divBdr>
        </w:div>
        <w:div w:id="637489175">
          <w:marLeft w:val="0"/>
          <w:marRight w:val="0"/>
          <w:marTop w:val="120"/>
          <w:marBottom w:val="0"/>
          <w:divBdr>
            <w:top w:val="none" w:sz="0" w:space="0" w:color="auto"/>
            <w:left w:val="none" w:sz="0" w:space="0" w:color="auto"/>
            <w:bottom w:val="none" w:sz="0" w:space="0" w:color="auto"/>
            <w:right w:val="none" w:sz="0" w:space="0" w:color="auto"/>
          </w:divBdr>
        </w:div>
        <w:div w:id="627400256">
          <w:marLeft w:val="0"/>
          <w:marRight w:val="0"/>
          <w:marTop w:val="120"/>
          <w:marBottom w:val="0"/>
          <w:divBdr>
            <w:top w:val="none" w:sz="0" w:space="0" w:color="auto"/>
            <w:left w:val="none" w:sz="0" w:space="0" w:color="auto"/>
            <w:bottom w:val="none" w:sz="0" w:space="0" w:color="auto"/>
            <w:right w:val="none" w:sz="0" w:space="0" w:color="auto"/>
          </w:divBdr>
        </w:div>
        <w:div w:id="1362393441">
          <w:marLeft w:val="0"/>
          <w:marRight w:val="0"/>
          <w:marTop w:val="0"/>
          <w:marBottom w:val="0"/>
          <w:divBdr>
            <w:top w:val="none" w:sz="0" w:space="0" w:color="auto"/>
            <w:left w:val="none" w:sz="0" w:space="0" w:color="auto"/>
            <w:bottom w:val="none" w:sz="0" w:space="0" w:color="auto"/>
            <w:right w:val="none" w:sz="0" w:space="0" w:color="auto"/>
          </w:divBdr>
        </w:div>
        <w:div w:id="917862961">
          <w:marLeft w:val="0"/>
          <w:marRight w:val="0"/>
          <w:marTop w:val="0"/>
          <w:marBottom w:val="0"/>
          <w:divBdr>
            <w:top w:val="none" w:sz="0" w:space="0" w:color="auto"/>
            <w:left w:val="none" w:sz="0" w:space="0" w:color="auto"/>
            <w:bottom w:val="none" w:sz="0" w:space="0" w:color="auto"/>
            <w:right w:val="none" w:sz="0" w:space="0" w:color="auto"/>
          </w:divBdr>
        </w:div>
        <w:div w:id="1245382125">
          <w:marLeft w:val="0"/>
          <w:marRight w:val="0"/>
          <w:marTop w:val="120"/>
          <w:marBottom w:val="0"/>
          <w:divBdr>
            <w:top w:val="none" w:sz="0" w:space="0" w:color="auto"/>
            <w:left w:val="none" w:sz="0" w:space="0" w:color="auto"/>
            <w:bottom w:val="none" w:sz="0" w:space="0" w:color="auto"/>
            <w:right w:val="none" w:sz="0" w:space="0" w:color="auto"/>
          </w:divBdr>
        </w:div>
        <w:div w:id="1442919380">
          <w:marLeft w:val="0"/>
          <w:marRight w:val="0"/>
          <w:marTop w:val="0"/>
          <w:marBottom w:val="0"/>
          <w:divBdr>
            <w:top w:val="none" w:sz="0" w:space="0" w:color="auto"/>
            <w:left w:val="none" w:sz="0" w:space="0" w:color="auto"/>
            <w:bottom w:val="none" w:sz="0" w:space="0" w:color="auto"/>
            <w:right w:val="none" w:sz="0" w:space="0" w:color="auto"/>
          </w:divBdr>
        </w:div>
        <w:div w:id="1385718056">
          <w:marLeft w:val="0"/>
          <w:marRight w:val="0"/>
          <w:marTop w:val="120"/>
          <w:marBottom w:val="0"/>
          <w:divBdr>
            <w:top w:val="none" w:sz="0" w:space="0" w:color="auto"/>
            <w:left w:val="none" w:sz="0" w:space="0" w:color="auto"/>
            <w:bottom w:val="none" w:sz="0" w:space="0" w:color="auto"/>
            <w:right w:val="none" w:sz="0" w:space="0" w:color="auto"/>
          </w:divBdr>
        </w:div>
        <w:div w:id="1484662216">
          <w:marLeft w:val="0"/>
          <w:marRight w:val="0"/>
          <w:marTop w:val="0"/>
          <w:marBottom w:val="0"/>
          <w:divBdr>
            <w:top w:val="none" w:sz="0" w:space="0" w:color="auto"/>
            <w:left w:val="none" w:sz="0" w:space="0" w:color="auto"/>
            <w:bottom w:val="none" w:sz="0" w:space="0" w:color="auto"/>
            <w:right w:val="none" w:sz="0" w:space="0" w:color="auto"/>
          </w:divBdr>
        </w:div>
        <w:div w:id="941334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6M" TargetMode="Externa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6804406E4CDC8153132AB15A5SD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B4A0BE7CDC8153132AB155DF576B0BFB79058B2A9S6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http://sinyavskaya-adm.ru/" TargetMode="External"/><Relationship Id="rId38" Type="http://schemas.openxmlformats.org/officeDocument/2006/relationships/hyperlink" Target="consultantplus://offline/ref=00D2A44195F7B0ECBBA8D4EF7017F05A22A3894505E4CDC8153132AB155DF576B0BFB79CA5S2M" TargetMode="External"/><Relationship Id="rId46" Type="http://schemas.openxmlformats.org/officeDocument/2006/relationships/hyperlink" Target="consultantplus://offline/ref=00D2A44195F7B0ECBBA8D4EF7017F05A22A98B4A0BE7CDC8153132AB155DF576B0BFB7945AB593BCA9SB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2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4A5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3A5SBM" TargetMode="External"/><Relationship Id="rId49" Type="http://schemas.openxmlformats.org/officeDocument/2006/relationships/hyperlink" Target="consultantplus://offline/ref=00D2A44195F7B0ECBBA8D4EF7017F05A22A98B4A0BE7CDC8153132AB155DF576B0BFB79058B2A9S2M" TargetMode="External"/><Relationship Id="rId57" Type="http://schemas.openxmlformats.org/officeDocument/2006/relationships/fontTable" Target="fontTable.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http://sinyavskaya-adm.ru/"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5884307E4CDC8153132AB15A5SD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B4A0BE7CDC8153132AB155DF576B0BFB7935FB0A9S0M" TargetMode="External"/><Relationship Id="rId56"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image" Target="media/image1.jpeg"/><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49F9-A5AF-4B10-92AD-1CA54AD4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user</cp:lastModifiedBy>
  <cp:revision>41</cp:revision>
  <cp:lastPrinted>2016-03-29T08:40:00Z</cp:lastPrinted>
  <dcterms:created xsi:type="dcterms:W3CDTF">2015-11-25T09:02:00Z</dcterms:created>
  <dcterms:modified xsi:type="dcterms:W3CDTF">2016-03-29T08:41:00Z</dcterms:modified>
</cp:coreProperties>
</file>